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2"/>
        <w:tblW w:w="10770" w:type="dxa"/>
        <w:tblLook w:val="04A0" w:firstRow="1" w:lastRow="0" w:firstColumn="1" w:lastColumn="0" w:noHBand="0" w:noVBand="1"/>
      </w:tblPr>
      <w:tblGrid>
        <w:gridCol w:w="622"/>
        <w:gridCol w:w="255"/>
        <w:gridCol w:w="750"/>
        <w:gridCol w:w="859"/>
        <w:gridCol w:w="338"/>
        <w:gridCol w:w="602"/>
        <w:gridCol w:w="888"/>
        <w:gridCol w:w="720"/>
        <w:gridCol w:w="737"/>
        <w:gridCol w:w="1090"/>
        <w:gridCol w:w="387"/>
        <w:gridCol w:w="322"/>
        <w:gridCol w:w="663"/>
        <w:gridCol w:w="216"/>
        <w:gridCol w:w="667"/>
        <w:gridCol w:w="1654"/>
      </w:tblGrid>
      <w:tr w:rsidR="00877EBE" w:rsidRPr="00BC1BD0" w:rsidTr="00E80348">
        <w:trPr>
          <w:trHeight w:val="510"/>
        </w:trPr>
        <w:tc>
          <w:tcPr>
            <w:tcW w:w="87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bookmarkStart w:id="0" w:name="_GoBack"/>
            <w:bookmarkEnd w:id="0"/>
            <w:r w:rsidRPr="00BC1BD0">
              <w:rPr>
                <w:b/>
                <w:sz w:val="16"/>
                <w:szCs w:val="16"/>
              </w:rPr>
              <w:t>LAST 4 OF SSN:</w:t>
            </w:r>
          </w:p>
        </w:tc>
        <w:tc>
          <w:tcPr>
            <w:tcW w:w="1945"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F2F2F2" w:themeFill="background1" w:themeFillShade="F2"/>
          </w:tcPr>
          <w:p w:rsidR="00695BC6" w:rsidRPr="00BC1BD0" w:rsidRDefault="008B007F" w:rsidP="00695BC6">
            <w:pPr>
              <w:tabs>
                <w:tab w:val="left" w:pos="6300"/>
              </w:tabs>
              <w:rPr>
                <w:b/>
                <w:sz w:val="16"/>
                <w:szCs w:val="16"/>
              </w:rPr>
            </w:pPr>
            <w:r>
              <w:rPr>
                <w:b/>
                <w:sz w:val="16"/>
                <w:szCs w:val="16"/>
              </w:rPr>
              <w:t xml:space="preserve">    </w:t>
            </w:r>
            <w:r w:rsidR="00E612D1">
              <w:rPr>
                <w:b/>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in;height:22.5pt" o:ole="">
                  <v:imagedata r:id="rId8" o:title=""/>
                </v:shape>
                <w:control r:id="rId9" w:name="TextBox2" w:shapeid="_x0000_i1087"/>
              </w:object>
            </w:r>
          </w:p>
        </w:tc>
        <w:tc>
          <w:tcPr>
            <w:tcW w:w="1494"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 xml:space="preserve">CTA NUMBER: </w:t>
            </w:r>
          </w:p>
          <w:p w:rsidR="00695BC6" w:rsidRPr="00BC1BD0" w:rsidRDefault="00695BC6" w:rsidP="00695BC6">
            <w:pPr>
              <w:tabs>
                <w:tab w:val="left" w:pos="6300"/>
              </w:tabs>
              <w:rPr>
                <w:b/>
                <w:sz w:val="16"/>
                <w:szCs w:val="16"/>
              </w:rPr>
            </w:pPr>
            <w:r w:rsidRPr="00BC1BD0">
              <w:rPr>
                <w:i/>
                <w:sz w:val="16"/>
                <w:szCs w:val="16"/>
              </w:rPr>
              <w:t>(IF KNOWN)</w:t>
            </w:r>
          </w:p>
        </w:tc>
        <w:tc>
          <w:tcPr>
            <w:tcW w:w="2934"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F2F2F2" w:themeFill="background1" w:themeFillShade="F2"/>
          </w:tcPr>
          <w:p w:rsidR="00695BC6" w:rsidRPr="00BC1BD0" w:rsidRDefault="00877EBE" w:rsidP="00695BC6">
            <w:pPr>
              <w:tabs>
                <w:tab w:val="left" w:pos="6300"/>
              </w:tabs>
              <w:rPr>
                <w:b/>
                <w:sz w:val="16"/>
                <w:szCs w:val="16"/>
              </w:rPr>
            </w:pPr>
            <w:r>
              <w:rPr>
                <w:b/>
                <w:sz w:val="16"/>
                <w:szCs w:val="16"/>
              </w:rPr>
              <w:object w:dxaOrig="225" w:dyaOrig="225">
                <v:shape id="_x0000_i1089" type="#_x0000_t75" style="width:129.75pt;height:23.25pt" o:ole="">
                  <v:imagedata r:id="rId10" o:title=""/>
                </v:shape>
                <w:control r:id="rId11" w:name="TextBox1" w:shapeid="_x0000_i1089"/>
              </w:object>
            </w:r>
          </w:p>
        </w:tc>
        <w:tc>
          <w:tcPr>
            <w:tcW w:w="117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jc w:val="center"/>
              <w:rPr>
                <w:b/>
                <w:sz w:val="16"/>
                <w:szCs w:val="16"/>
              </w:rPr>
            </w:pPr>
            <w:r w:rsidRPr="00BC1BD0">
              <w:rPr>
                <w:b/>
                <w:sz w:val="16"/>
                <w:szCs w:val="16"/>
              </w:rPr>
              <w:t>EMPLOYEE ID #:</w:t>
            </w:r>
          </w:p>
          <w:p w:rsidR="00695BC6" w:rsidRPr="00BC1BD0" w:rsidRDefault="00695BC6" w:rsidP="00695BC6">
            <w:pPr>
              <w:tabs>
                <w:tab w:val="left" w:pos="6300"/>
              </w:tabs>
              <w:rPr>
                <w:b/>
                <w:sz w:val="16"/>
                <w:szCs w:val="16"/>
              </w:rPr>
            </w:pPr>
          </w:p>
        </w:tc>
        <w:tc>
          <w:tcPr>
            <w:tcW w:w="2346"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1" type="#_x0000_t75" style="width:96pt;height:24pt" o:ole="">
                  <v:imagedata r:id="rId12" o:title=""/>
                </v:shape>
                <w:control r:id="rId13" w:name="TextBox3" w:shapeid="_x0000_i1091"/>
              </w:object>
            </w:r>
          </w:p>
        </w:tc>
      </w:tr>
      <w:tr w:rsidR="00877EBE" w:rsidRPr="00BC1BD0" w:rsidTr="00E80348">
        <w:trPr>
          <w:trHeight w:val="177"/>
        </w:trPr>
        <w:tc>
          <w:tcPr>
            <w:tcW w:w="875" w:type="dxa"/>
            <w:gridSpan w:val="2"/>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rPr>
                <w:b/>
                <w:sz w:val="12"/>
                <w:szCs w:val="12"/>
              </w:rPr>
            </w:pPr>
          </w:p>
        </w:tc>
        <w:tc>
          <w:tcPr>
            <w:tcW w:w="1945" w:type="dxa"/>
            <w:gridSpan w:val="3"/>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rPr>
                <w:b/>
                <w:sz w:val="12"/>
                <w:szCs w:val="12"/>
              </w:rPr>
            </w:pPr>
          </w:p>
        </w:tc>
        <w:tc>
          <w:tcPr>
            <w:tcW w:w="1494" w:type="dxa"/>
            <w:gridSpan w:val="2"/>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rPr>
                <w:b/>
                <w:sz w:val="12"/>
                <w:szCs w:val="12"/>
              </w:rPr>
            </w:pPr>
          </w:p>
        </w:tc>
        <w:tc>
          <w:tcPr>
            <w:tcW w:w="2934" w:type="dxa"/>
            <w:gridSpan w:val="4"/>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rPr>
                <w:b/>
                <w:sz w:val="12"/>
                <w:szCs w:val="12"/>
              </w:rPr>
            </w:pPr>
          </w:p>
        </w:tc>
        <w:tc>
          <w:tcPr>
            <w:tcW w:w="1176" w:type="dxa"/>
            <w:gridSpan w:val="3"/>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jc w:val="center"/>
              <w:rPr>
                <w:b/>
                <w:sz w:val="12"/>
                <w:szCs w:val="12"/>
              </w:rPr>
            </w:pPr>
          </w:p>
        </w:tc>
        <w:tc>
          <w:tcPr>
            <w:tcW w:w="2346" w:type="dxa"/>
            <w:gridSpan w:val="2"/>
            <w:tcBorders>
              <w:top w:val="double" w:sz="4" w:space="0" w:color="323E4F" w:themeColor="text2" w:themeShade="BF"/>
              <w:left w:val="nil"/>
              <w:bottom w:val="double" w:sz="4" w:space="0" w:color="323E4F" w:themeColor="text2" w:themeShade="BF"/>
              <w:right w:val="nil"/>
            </w:tcBorders>
          </w:tcPr>
          <w:p w:rsidR="00695BC6" w:rsidRPr="00BC1BD0" w:rsidRDefault="00695BC6" w:rsidP="00695BC6">
            <w:pPr>
              <w:tabs>
                <w:tab w:val="left" w:pos="6300"/>
              </w:tabs>
              <w:rPr>
                <w:b/>
                <w:sz w:val="12"/>
                <w:szCs w:val="12"/>
              </w:rPr>
            </w:pPr>
          </w:p>
        </w:tc>
      </w:tr>
      <w:tr w:rsidR="00877EBE" w:rsidRPr="00BC1BD0" w:rsidTr="00E80348">
        <w:trPr>
          <w:trHeight w:val="330"/>
        </w:trPr>
        <w:tc>
          <w:tcPr>
            <w:tcW w:w="62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FIRST:</w:t>
            </w:r>
          </w:p>
          <w:p w:rsidR="00695BC6" w:rsidRPr="00BC1BD0" w:rsidRDefault="00695BC6" w:rsidP="00695BC6">
            <w:pPr>
              <w:tabs>
                <w:tab w:val="left" w:pos="6300"/>
              </w:tabs>
              <w:rPr>
                <w:b/>
                <w:sz w:val="16"/>
                <w:szCs w:val="16"/>
              </w:rPr>
            </w:pPr>
          </w:p>
        </w:tc>
        <w:tc>
          <w:tcPr>
            <w:tcW w:w="2200"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3" type="#_x0000_t75" style="width:93.75pt;height:21.75pt" o:ole="">
                  <v:imagedata r:id="rId14" o:title=""/>
                </v:shape>
                <w:control r:id="rId15" w:name="TextBox4" w:shapeid="_x0000_i1093"/>
              </w:object>
            </w:r>
          </w:p>
        </w:tc>
        <w:tc>
          <w:tcPr>
            <w:tcW w:w="608"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MI:</w:t>
            </w:r>
          </w:p>
          <w:p w:rsidR="00695BC6" w:rsidRPr="00BC1BD0" w:rsidRDefault="00695BC6" w:rsidP="00695BC6">
            <w:pPr>
              <w:tabs>
                <w:tab w:val="left" w:pos="6300"/>
              </w:tabs>
              <w:rPr>
                <w:b/>
                <w:sz w:val="16"/>
                <w:szCs w:val="16"/>
              </w:rPr>
            </w:pPr>
          </w:p>
        </w:tc>
        <w:tc>
          <w:tcPr>
            <w:tcW w:w="886"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5" type="#_x0000_t75" style="width:30pt;height:22.5pt" o:ole="">
                  <v:imagedata r:id="rId16" o:title=""/>
                </v:shape>
                <w:control r:id="rId17" w:name="TextBox5" w:shapeid="_x0000_i1095"/>
              </w:object>
            </w:r>
          </w:p>
        </w:tc>
        <w:tc>
          <w:tcPr>
            <w:tcW w:w="1456"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LAST:</w:t>
            </w:r>
          </w:p>
          <w:p w:rsidR="00695BC6" w:rsidRPr="00BC1BD0" w:rsidRDefault="00695BC6" w:rsidP="00695BC6">
            <w:pPr>
              <w:tabs>
                <w:tab w:val="left" w:pos="6300"/>
              </w:tabs>
              <w:rPr>
                <w:b/>
                <w:sz w:val="16"/>
                <w:szCs w:val="16"/>
              </w:rPr>
            </w:pPr>
          </w:p>
        </w:tc>
        <w:tc>
          <w:tcPr>
            <w:tcW w:w="5000" w:type="dxa"/>
            <w:gridSpan w:val="7"/>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7" type="#_x0000_t75" style="width:234.75pt;height:24pt" o:ole="">
                  <v:imagedata r:id="rId18" o:title=""/>
                </v:shape>
                <w:control r:id="rId19" w:name="TextBox6" w:shapeid="_x0000_i1097"/>
              </w:object>
            </w:r>
          </w:p>
        </w:tc>
      </w:tr>
      <w:tr w:rsidR="00877EBE" w:rsidRPr="00BC1BD0" w:rsidTr="00E80348">
        <w:trPr>
          <w:trHeight w:val="417"/>
        </w:trPr>
        <w:tc>
          <w:tcPr>
            <w:tcW w:w="87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E80348" w:rsidP="00695BC6">
            <w:pPr>
              <w:tabs>
                <w:tab w:val="left" w:pos="6300"/>
              </w:tabs>
              <w:rPr>
                <w:b/>
                <w:sz w:val="16"/>
                <w:szCs w:val="16"/>
              </w:rPr>
            </w:pPr>
            <w:r>
              <w:rPr>
                <w:b/>
                <w:sz w:val="16"/>
                <w:szCs w:val="16"/>
              </w:rPr>
              <w:t xml:space="preserve">MAILING </w:t>
            </w:r>
            <w:r w:rsidR="00695BC6" w:rsidRPr="00BC1BD0">
              <w:rPr>
                <w:b/>
                <w:sz w:val="16"/>
                <w:szCs w:val="16"/>
              </w:rPr>
              <w:t>ADDRESS:</w:t>
            </w:r>
          </w:p>
        </w:tc>
        <w:tc>
          <w:tcPr>
            <w:tcW w:w="7359" w:type="dxa"/>
            <w:gridSpan w:val="11"/>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9" type="#_x0000_t75" style="width:354.75pt;height:24pt" o:ole="">
                  <v:imagedata r:id="rId20" o:title=""/>
                </v:shape>
                <w:control r:id="rId21" w:name="TextBox7" w:shapeid="_x0000_i1099"/>
              </w:object>
            </w:r>
          </w:p>
        </w:tc>
        <w:tc>
          <w:tcPr>
            <w:tcW w:w="884"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APT/UNIT #:</w:t>
            </w:r>
          </w:p>
        </w:tc>
        <w:tc>
          <w:tcPr>
            <w:tcW w:w="165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01" type="#_x0000_t75" style="width:1in;height:18pt" o:ole="">
                  <v:imagedata r:id="rId22" o:title=""/>
                </v:shape>
                <w:control r:id="rId23" w:name="TextBox8" w:shapeid="_x0000_i1101"/>
              </w:object>
            </w:r>
          </w:p>
        </w:tc>
      </w:tr>
      <w:tr w:rsidR="00877EBE" w:rsidRPr="00BC1BD0" w:rsidTr="00E80348">
        <w:trPr>
          <w:trHeight w:val="438"/>
        </w:trPr>
        <w:tc>
          <w:tcPr>
            <w:tcW w:w="87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CITY:</w:t>
            </w:r>
          </w:p>
        </w:tc>
        <w:tc>
          <w:tcPr>
            <w:tcW w:w="6695" w:type="dxa"/>
            <w:gridSpan w:val="10"/>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03" type="#_x0000_t75" style="width:323.25pt;height:18pt" o:ole="">
                  <v:imagedata r:id="rId24" o:title=""/>
                </v:shape>
                <w:control r:id="rId25" w:name="TextBox9" w:shapeid="_x0000_i1103"/>
              </w:object>
            </w:r>
          </w:p>
        </w:tc>
        <w:tc>
          <w:tcPr>
            <w:tcW w:w="664"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ZIP CODE:</w:t>
            </w:r>
          </w:p>
        </w:tc>
        <w:tc>
          <w:tcPr>
            <w:tcW w:w="253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05" type="#_x0000_t75" style="width:116.25pt;height:18pt" o:ole="">
                  <v:imagedata r:id="rId26" o:title=""/>
                </v:shape>
                <w:control r:id="rId27" w:name="TextBox10" w:shapeid="_x0000_i1105"/>
              </w:object>
            </w:r>
          </w:p>
        </w:tc>
      </w:tr>
      <w:tr w:rsidR="00695BC6" w:rsidRPr="00BC1BD0" w:rsidTr="00E80348">
        <w:trPr>
          <w:trHeight w:val="120"/>
        </w:trPr>
        <w:tc>
          <w:tcPr>
            <w:tcW w:w="875"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695BC6">
            <w:pPr>
              <w:tabs>
                <w:tab w:val="left" w:pos="6300"/>
              </w:tabs>
              <w:rPr>
                <w:b/>
                <w:sz w:val="16"/>
                <w:szCs w:val="16"/>
              </w:rPr>
            </w:pPr>
          </w:p>
        </w:tc>
        <w:tc>
          <w:tcPr>
            <w:tcW w:w="1608"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695BC6">
            <w:pPr>
              <w:tabs>
                <w:tab w:val="left" w:pos="6300"/>
              </w:tabs>
              <w:rPr>
                <w:b/>
                <w:sz w:val="16"/>
                <w:szCs w:val="16"/>
              </w:rPr>
            </w:pPr>
          </w:p>
        </w:tc>
        <w:tc>
          <w:tcPr>
            <w:tcW w:w="1831"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695BC6">
            <w:pPr>
              <w:tabs>
                <w:tab w:val="left" w:pos="6300"/>
              </w:tabs>
              <w:rPr>
                <w:b/>
                <w:sz w:val="16"/>
                <w:szCs w:val="16"/>
              </w:rPr>
            </w:pPr>
          </w:p>
        </w:tc>
        <w:tc>
          <w:tcPr>
            <w:tcW w:w="6456" w:type="dxa"/>
            <w:gridSpan w:val="9"/>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695BC6">
            <w:pPr>
              <w:tabs>
                <w:tab w:val="left" w:pos="6300"/>
              </w:tabs>
              <w:rPr>
                <w:b/>
                <w:sz w:val="16"/>
                <w:szCs w:val="16"/>
              </w:rPr>
            </w:pPr>
          </w:p>
        </w:tc>
      </w:tr>
      <w:tr w:rsidR="00695BC6" w:rsidRPr="00BC1BD0" w:rsidTr="00E80348">
        <w:trPr>
          <w:trHeight w:val="552"/>
        </w:trPr>
        <w:tc>
          <w:tcPr>
            <w:tcW w:w="162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CELL PHONE:</w:t>
            </w:r>
          </w:p>
        </w:tc>
        <w:tc>
          <w:tcPr>
            <w:tcW w:w="3406" w:type="dxa"/>
            <w:gridSpan w:val="5"/>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07" type="#_x0000_t75" style="width:33pt;height:18pt" o:ole="">
                  <v:imagedata r:id="rId28" o:title=""/>
                </v:shape>
                <w:control r:id="rId29" w:name="TextBox11" w:shapeid="_x0000_i1107"/>
              </w:object>
            </w:r>
            <w:r w:rsidR="000130EE">
              <w:rPr>
                <w:b/>
                <w:sz w:val="16"/>
                <w:szCs w:val="16"/>
              </w:rPr>
              <w:t xml:space="preserve">    </w:t>
            </w:r>
            <w:r w:rsidR="000130EE">
              <w:rPr>
                <w:b/>
                <w:sz w:val="16"/>
                <w:szCs w:val="16"/>
              </w:rPr>
              <w:object w:dxaOrig="225" w:dyaOrig="225">
                <v:shape id="_x0000_i1109" type="#_x0000_t75" style="width:33pt;height:18pt" o:ole="">
                  <v:imagedata r:id="rId28" o:title=""/>
                </v:shape>
                <w:control r:id="rId30" w:name="TextBox115" w:shapeid="_x0000_i1109"/>
              </w:object>
            </w:r>
            <w:r w:rsidR="000130EE">
              <w:rPr>
                <w:b/>
                <w:sz w:val="16"/>
                <w:szCs w:val="16"/>
              </w:rPr>
              <w:t xml:space="preserve">   </w:t>
            </w:r>
            <w:r w:rsidR="000130EE">
              <w:rPr>
                <w:b/>
                <w:sz w:val="16"/>
                <w:szCs w:val="16"/>
              </w:rPr>
              <w:object w:dxaOrig="225" w:dyaOrig="225">
                <v:shape id="_x0000_i1111" type="#_x0000_t75" style="width:51.75pt;height:18pt" o:ole="">
                  <v:imagedata r:id="rId31" o:title=""/>
                </v:shape>
                <w:control r:id="rId32" w:name="TextBox1141" w:shapeid="_x0000_i1111"/>
              </w:object>
            </w:r>
          </w:p>
        </w:tc>
        <w:tc>
          <w:tcPr>
            <w:tcW w:w="1829"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WORK PHONE:</w:t>
            </w:r>
          </w:p>
        </w:tc>
        <w:tc>
          <w:tcPr>
            <w:tcW w:w="3909"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695BC6" w:rsidRDefault="00695BC6" w:rsidP="000130EE">
            <w:pPr>
              <w:tabs>
                <w:tab w:val="left" w:pos="6300"/>
              </w:tabs>
              <w:rPr>
                <w:b/>
                <w:sz w:val="20"/>
                <w:szCs w:val="20"/>
              </w:rPr>
            </w:pPr>
            <w:r w:rsidRPr="00BC1BD0">
              <w:rPr>
                <w:b/>
                <w:sz w:val="16"/>
                <w:szCs w:val="16"/>
              </w:rPr>
              <w:t xml:space="preserve">   </w:t>
            </w:r>
            <w:r w:rsidR="000130EE">
              <w:rPr>
                <w:b/>
                <w:sz w:val="16"/>
                <w:szCs w:val="16"/>
              </w:rPr>
              <w:object w:dxaOrig="225" w:dyaOrig="225">
                <v:shape id="_x0000_i1113" type="#_x0000_t75" style="width:33pt;height:18pt" o:ole="">
                  <v:imagedata r:id="rId28" o:title=""/>
                </v:shape>
                <w:control r:id="rId33" w:name="TextBox117" w:shapeid="_x0000_i1113"/>
              </w:object>
            </w:r>
            <w:r w:rsidR="000130EE">
              <w:rPr>
                <w:b/>
                <w:sz w:val="16"/>
                <w:szCs w:val="16"/>
              </w:rPr>
              <w:t xml:space="preserve">  </w:t>
            </w:r>
            <w:r w:rsidR="000130EE">
              <w:rPr>
                <w:b/>
                <w:sz w:val="16"/>
                <w:szCs w:val="16"/>
              </w:rPr>
              <w:object w:dxaOrig="225" w:dyaOrig="225">
                <v:shape id="_x0000_i1115" type="#_x0000_t75" style="width:33pt;height:18pt" o:ole="">
                  <v:imagedata r:id="rId28" o:title=""/>
                </v:shape>
                <w:control r:id="rId34" w:name="TextBox118" w:shapeid="_x0000_i1115"/>
              </w:object>
            </w:r>
            <w:r w:rsidR="000130EE">
              <w:rPr>
                <w:b/>
                <w:sz w:val="16"/>
                <w:szCs w:val="16"/>
              </w:rPr>
              <w:t xml:space="preserve">   </w:t>
            </w:r>
            <w:r w:rsidR="000130EE">
              <w:rPr>
                <w:b/>
                <w:sz w:val="16"/>
                <w:szCs w:val="16"/>
              </w:rPr>
              <w:object w:dxaOrig="225" w:dyaOrig="225">
                <v:shape id="_x0000_i1117" type="#_x0000_t75" style="width:51.75pt;height:18pt" o:ole="">
                  <v:imagedata r:id="rId31" o:title=""/>
                </v:shape>
                <w:control r:id="rId35" w:name="TextBox11412" w:shapeid="_x0000_i1117"/>
              </w:object>
            </w:r>
            <w:r w:rsidRPr="00BC1BD0">
              <w:rPr>
                <w:b/>
                <w:sz w:val="16"/>
                <w:szCs w:val="16"/>
              </w:rPr>
              <w:t xml:space="preserve"> </w:t>
            </w:r>
            <w:r w:rsidR="00877EBE">
              <w:rPr>
                <w:b/>
                <w:sz w:val="16"/>
                <w:szCs w:val="16"/>
              </w:rPr>
              <w:t xml:space="preserve">X </w:t>
            </w:r>
            <w:r w:rsidR="00877EBE">
              <w:rPr>
                <w:b/>
                <w:sz w:val="16"/>
                <w:szCs w:val="16"/>
              </w:rPr>
              <w:object w:dxaOrig="225" w:dyaOrig="225">
                <v:shape id="_x0000_i1119" type="#_x0000_t75" style="width:39pt;height:18pt" o:ole="">
                  <v:imagedata r:id="rId36" o:title=""/>
                </v:shape>
                <w:control r:id="rId37" w:name="TextBox13" w:shapeid="_x0000_i1119"/>
              </w:object>
            </w:r>
            <w:r w:rsidRPr="00BC1BD0">
              <w:rPr>
                <w:b/>
                <w:sz w:val="16"/>
                <w:szCs w:val="16"/>
              </w:rPr>
              <w:t xml:space="preserve">                                                                     </w:t>
            </w:r>
          </w:p>
        </w:tc>
      </w:tr>
      <w:tr w:rsidR="00695BC6" w:rsidRPr="00BC1BD0" w:rsidTr="00E80348">
        <w:trPr>
          <w:trHeight w:val="438"/>
        </w:trPr>
        <w:tc>
          <w:tcPr>
            <w:tcW w:w="162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HOME PHONE:</w:t>
            </w:r>
          </w:p>
        </w:tc>
        <w:tc>
          <w:tcPr>
            <w:tcW w:w="3406" w:type="dxa"/>
            <w:gridSpan w:val="5"/>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0130EE" w:rsidP="00695BC6">
            <w:pPr>
              <w:tabs>
                <w:tab w:val="left" w:pos="6300"/>
              </w:tabs>
              <w:rPr>
                <w:b/>
                <w:sz w:val="16"/>
                <w:szCs w:val="16"/>
              </w:rPr>
            </w:pPr>
            <w:r>
              <w:rPr>
                <w:b/>
                <w:sz w:val="16"/>
                <w:szCs w:val="16"/>
              </w:rPr>
              <w:object w:dxaOrig="225" w:dyaOrig="225">
                <v:shape id="_x0000_i1121" type="#_x0000_t75" style="width:33pt;height:18pt" o:ole="">
                  <v:imagedata r:id="rId28" o:title=""/>
                </v:shape>
                <w:control r:id="rId38" w:name="TextBox111" w:shapeid="_x0000_i1121"/>
              </w:object>
            </w:r>
            <w:r>
              <w:rPr>
                <w:b/>
                <w:sz w:val="16"/>
                <w:szCs w:val="16"/>
              </w:rPr>
              <w:t xml:space="preserve">  </w:t>
            </w:r>
            <w:r>
              <w:rPr>
                <w:b/>
                <w:sz w:val="16"/>
                <w:szCs w:val="16"/>
              </w:rPr>
              <w:object w:dxaOrig="225" w:dyaOrig="225">
                <v:shape id="_x0000_i1123" type="#_x0000_t75" style="width:33pt;height:18pt" o:ole="">
                  <v:imagedata r:id="rId28" o:title=""/>
                </v:shape>
                <w:control r:id="rId39" w:name="TextBox116" w:shapeid="_x0000_i1123"/>
              </w:object>
            </w:r>
            <w:r>
              <w:rPr>
                <w:b/>
                <w:sz w:val="16"/>
                <w:szCs w:val="16"/>
              </w:rPr>
              <w:t xml:space="preserve">   </w:t>
            </w:r>
            <w:r>
              <w:rPr>
                <w:b/>
                <w:sz w:val="16"/>
                <w:szCs w:val="16"/>
              </w:rPr>
              <w:object w:dxaOrig="225" w:dyaOrig="225">
                <v:shape id="_x0000_i1125" type="#_x0000_t75" style="width:51.75pt;height:18pt" o:ole="">
                  <v:imagedata r:id="rId31" o:title=""/>
                </v:shape>
                <w:control r:id="rId40" w:name="TextBox11411" w:shapeid="_x0000_i1125"/>
              </w:object>
            </w:r>
          </w:p>
        </w:tc>
        <w:tc>
          <w:tcPr>
            <w:tcW w:w="1829"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WORK EMAIL:</w:t>
            </w:r>
          </w:p>
        </w:tc>
        <w:tc>
          <w:tcPr>
            <w:tcW w:w="3909"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27" type="#_x0000_t75" style="width:182.25pt;height:18pt" o:ole="">
                  <v:imagedata r:id="rId41" o:title=""/>
                </v:shape>
                <w:control r:id="rId42" w:name="TextBox114" w:shapeid="_x0000_i1127"/>
              </w:object>
            </w:r>
          </w:p>
        </w:tc>
      </w:tr>
      <w:tr w:rsidR="00695BC6" w:rsidRPr="00BC1BD0" w:rsidTr="00E80348">
        <w:trPr>
          <w:trHeight w:val="678"/>
        </w:trPr>
        <w:tc>
          <w:tcPr>
            <w:tcW w:w="162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695BC6">
            <w:pPr>
              <w:tabs>
                <w:tab w:val="left" w:pos="6300"/>
              </w:tabs>
              <w:rPr>
                <w:b/>
                <w:sz w:val="16"/>
                <w:szCs w:val="16"/>
              </w:rPr>
            </w:pPr>
            <w:r w:rsidRPr="00BC1BD0">
              <w:rPr>
                <w:b/>
                <w:sz w:val="16"/>
                <w:szCs w:val="16"/>
              </w:rPr>
              <w:t>PERSONAL EMAIL:</w:t>
            </w:r>
          </w:p>
          <w:p w:rsidR="00695BC6" w:rsidRPr="00BC1BD0" w:rsidRDefault="00695BC6" w:rsidP="00695BC6">
            <w:pPr>
              <w:tabs>
                <w:tab w:val="left" w:pos="6300"/>
              </w:tabs>
              <w:rPr>
                <w:b/>
                <w:sz w:val="16"/>
                <w:szCs w:val="16"/>
              </w:rPr>
            </w:pPr>
            <w:r w:rsidRPr="00BC1BD0">
              <w:rPr>
                <w:b/>
                <w:sz w:val="16"/>
                <w:szCs w:val="16"/>
              </w:rPr>
              <w:t>*</w:t>
            </w:r>
            <w:r w:rsidRPr="00BC1BD0">
              <w:rPr>
                <w:i/>
                <w:sz w:val="16"/>
                <w:szCs w:val="16"/>
              </w:rPr>
              <w:t>PREFERRED</w:t>
            </w:r>
          </w:p>
        </w:tc>
        <w:tc>
          <w:tcPr>
            <w:tcW w:w="3406" w:type="dxa"/>
            <w:gridSpan w:val="5"/>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29" type="#_x0000_t75" style="width:159.75pt;height:18pt" o:ole="">
                  <v:imagedata r:id="rId43" o:title=""/>
                </v:shape>
                <w:control r:id="rId44" w:name="TextBox112" w:shapeid="_x0000_i1129"/>
              </w:object>
            </w:r>
          </w:p>
        </w:tc>
        <w:tc>
          <w:tcPr>
            <w:tcW w:w="1829"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E80348">
            <w:pPr>
              <w:tabs>
                <w:tab w:val="left" w:pos="6300"/>
              </w:tabs>
              <w:rPr>
                <w:b/>
                <w:sz w:val="16"/>
                <w:szCs w:val="16"/>
              </w:rPr>
            </w:pPr>
            <w:r w:rsidRPr="00BC1BD0">
              <w:rPr>
                <w:b/>
                <w:sz w:val="16"/>
                <w:szCs w:val="16"/>
              </w:rPr>
              <w:t>SCHOOL/PROGRAM:</w:t>
            </w:r>
          </w:p>
          <w:p w:rsidR="00695BC6" w:rsidRPr="00BC1BD0" w:rsidRDefault="00695BC6" w:rsidP="00695BC6">
            <w:pPr>
              <w:tabs>
                <w:tab w:val="left" w:pos="6300"/>
              </w:tabs>
              <w:rPr>
                <w:b/>
                <w:sz w:val="16"/>
                <w:szCs w:val="16"/>
              </w:rPr>
            </w:pPr>
            <w:r w:rsidRPr="00877EBE">
              <w:rPr>
                <w:i/>
                <w:sz w:val="16"/>
                <w:szCs w:val="16"/>
              </w:rPr>
              <w:t>(PRIMARY SCHOOL IF ASSIGNED TO MULTIPLE SITES</w:t>
            </w:r>
            <w:r w:rsidR="00877EBE">
              <w:rPr>
                <w:i/>
                <w:sz w:val="16"/>
                <w:szCs w:val="16"/>
              </w:rPr>
              <w:t>)</w:t>
            </w:r>
          </w:p>
        </w:tc>
        <w:tc>
          <w:tcPr>
            <w:tcW w:w="3909"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31" type="#_x0000_t75" style="width:183.75pt;height:18pt" o:ole="">
                  <v:imagedata r:id="rId45" o:title=""/>
                </v:shape>
                <w:control r:id="rId46" w:name="TextBox113" w:shapeid="_x0000_i1131"/>
              </w:object>
            </w:r>
          </w:p>
        </w:tc>
      </w:tr>
    </w:tbl>
    <w:tbl>
      <w:tblPr>
        <w:tblStyle w:val="TableGrid"/>
        <w:tblpPr w:leftFromText="180" w:rightFromText="180" w:vertAnchor="text" w:horzAnchor="margin" w:tblpY="4760"/>
        <w:tblW w:w="10795" w:type="dxa"/>
        <w:tblLook w:val="04A0" w:firstRow="1" w:lastRow="0" w:firstColumn="1" w:lastColumn="0" w:noHBand="0" w:noVBand="1"/>
      </w:tblPr>
      <w:tblGrid>
        <w:gridCol w:w="1885"/>
        <w:gridCol w:w="2431"/>
        <w:gridCol w:w="2158"/>
        <w:gridCol w:w="901"/>
        <w:gridCol w:w="1257"/>
        <w:gridCol w:w="2163"/>
      </w:tblGrid>
      <w:tr w:rsidR="00C005E2" w:rsidTr="008F7177">
        <w:tc>
          <w:tcPr>
            <w:tcW w:w="10795" w:type="dxa"/>
            <w:gridSpan w:val="6"/>
            <w:shd w:val="clear" w:color="auto" w:fill="auto"/>
          </w:tcPr>
          <w:p w:rsidR="00C005E2" w:rsidRPr="00CA2DE3" w:rsidRDefault="00C005E2" w:rsidP="00C005E2">
            <w:pPr>
              <w:tabs>
                <w:tab w:val="left" w:pos="6300"/>
              </w:tabs>
              <w:jc w:val="center"/>
              <w:rPr>
                <w:b/>
                <w:sz w:val="20"/>
                <w:szCs w:val="20"/>
              </w:rPr>
            </w:pPr>
            <w:r w:rsidRPr="00CA2DE3">
              <w:rPr>
                <w:b/>
                <w:sz w:val="20"/>
                <w:szCs w:val="20"/>
              </w:rPr>
              <w:t>MEMBER DUES</w:t>
            </w:r>
          </w:p>
        </w:tc>
      </w:tr>
      <w:tr w:rsidR="00C005E2" w:rsidTr="008F7177">
        <w:tc>
          <w:tcPr>
            <w:tcW w:w="4316" w:type="dxa"/>
            <w:gridSpan w:val="2"/>
            <w:tcBorders>
              <w:bottom w:val="single" w:sz="4" w:space="0" w:color="auto"/>
            </w:tcBorders>
            <w:shd w:val="clear" w:color="auto" w:fill="auto"/>
          </w:tcPr>
          <w:p w:rsidR="00C005E2" w:rsidRDefault="00C005E2" w:rsidP="00C005E2">
            <w:pPr>
              <w:tabs>
                <w:tab w:val="left" w:pos="6300"/>
              </w:tabs>
              <w:rPr>
                <w:b/>
                <w:sz w:val="18"/>
                <w:szCs w:val="18"/>
              </w:rPr>
            </w:pPr>
            <w:r>
              <w:rPr>
                <w:b/>
                <w:sz w:val="18"/>
                <w:szCs w:val="18"/>
              </w:rPr>
              <w:t>SELECT ONE</w:t>
            </w:r>
          </w:p>
        </w:tc>
        <w:tc>
          <w:tcPr>
            <w:tcW w:w="6479" w:type="dxa"/>
            <w:gridSpan w:val="4"/>
            <w:tcBorders>
              <w:bottom w:val="single" w:sz="4" w:space="0" w:color="auto"/>
            </w:tcBorders>
            <w:shd w:val="clear" w:color="auto" w:fill="auto"/>
          </w:tcPr>
          <w:p w:rsidR="00C005E2" w:rsidRDefault="00C005E2" w:rsidP="00C005E2">
            <w:pPr>
              <w:tabs>
                <w:tab w:val="left" w:pos="6300"/>
              </w:tabs>
              <w:rPr>
                <w:b/>
                <w:sz w:val="18"/>
                <w:szCs w:val="18"/>
              </w:rPr>
            </w:pPr>
            <w:r>
              <w:rPr>
                <w:b/>
                <w:sz w:val="18"/>
                <w:szCs w:val="18"/>
              </w:rPr>
              <w:t>SECTION A</w:t>
            </w:r>
          </w:p>
        </w:tc>
      </w:tr>
      <w:tr w:rsidR="00C005E2" w:rsidTr="00E80348">
        <w:tc>
          <w:tcPr>
            <w:tcW w:w="1885" w:type="dxa"/>
            <w:shd w:val="clear" w:color="auto" w:fill="auto"/>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CATEGORIES</w:t>
            </w:r>
          </w:p>
        </w:tc>
        <w:tc>
          <w:tcPr>
            <w:tcW w:w="2431" w:type="dxa"/>
            <w:shd w:val="clear" w:color="auto" w:fill="auto"/>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CATEGORY DESCRIPTION</w:t>
            </w:r>
          </w:p>
        </w:tc>
        <w:tc>
          <w:tcPr>
            <w:tcW w:w="2158" w:type="dxa"/>
            <w:shd w:val="clear" w:color="auto" w:fill="auto"/>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DUES TAKEN</w:t>
            </w:r>
          </w:p>
        </w:tc>
        <w:tc>
          <w:tcPr>
            <w:tcW w:w="2158" w:type="dxa"/>
            <w:gridSpan w:val="2"/>
            <w:shd w:val="clear" w:color="auto" w:fill="auto"/>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AMOUNT</w:t>
            </w:r>
          </w:p>
        </w:tc>
        <w:tc>
          <w:tcPr>
            <w:tcW w:w="2163" w:type="dxa"/>
            <w:shd w:val="clear" w:color="auto" w:fill="auto"/>
            <w:vAlign w:val="bottom"/>
          </w:tcPr>
          <w:p w:rsidR="00C005E2" w:rsidRPr="0037637E" w:rsidRDefault="00C005E2" w:rsidP="00C005E2">
            <w:pPr>
              <w:rPr>
                <w:rFonts w:ascii="Calibri" w:eastAsia="Times New Roman" w:hAnsi="Calibri" w:cs="Calibri"/>
                <w:i/>
                <w:iCs/>
                <w:color w:val="000000"/>
                <w:sz w:val="16"/>
                <w:szCs w:val="16"/>
              </w:rPr>
            </w:pPr>
            <w:r w:rsidRPr="0037637E">
              <w:rPr>
                <w:rFonts w:ascii="Calibri" w:eastAsia="Times New Roman" w:hAnsi="Calibri" w:cs="Calibri"/>
                <w:i/>
                <w:iCs/>
                <w:color w:val="000000"/>
                <w:sz w:val="16"/>
                <w:szCs w:val="16"/>
              </w:rPr>
              <w:t>ENTER THE APPLICABLE DUES</w:t>
            </w:r>
            <w:r>
              <w:rPr>
                <w:rFonts w:ascii="Calibri" w:eastAsia="Times New Roman" w:hAnsi="Calibri" w:cs="Calibri"/>
                <w:i/>
                <w:iCs/>
                <w:color w:val="000000"/>
                <w:sz w:val="16"/>
                <w:szCs w:val="16"/>
              </w:rPr>
              <w:t xml:space="preserve"> </w:t>
            </w:r>
            <w:r w:rsidRPr="0037637E">
              <w:rPr>
                <w:rFonts w:ascii="Calibri" w:eastAsia="Times New Roman" w:hAnsi="Calibri" w:cs="Calibri"/>
                <w:i/>
                <w:iCs/>
                <w:color w:val="000000"/>
                <w:sz w:val="16"/>
                <w:szCs w:val="16"/>
              </w:rPr>
              <w:t>AMOUNT:</w:t>
            </w:r>
          </w:p>
        </w:tc>
      </w:tr>
      <w:tr w:rsidR="00C005E2" w:rsidTr="00CC2A35">
        <w:tc>
          <w:tcPr>
            <w:tcW w:w="1885" w:type="dxa"/>
            <w:vAlign w:val="bottom"/>
          </w:tcPr>
          <w:p w:rsidR="00C005E2" w:rsidRPr="003817C5" w:rsidRDefault="00C005E2" w:rsidP="00C005E2">
            <w:pP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CATEGORY 1</w:t>
            </w:r>
          </w:p>
        </w:tc>
        <w:tc>
          <w:tcPr>
            <w:tcW w:w="2431"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SDEA/CTA/NEA 60-100 % OF NORMAL ASSIGNMENT</w:t>
            </w:r>
          </w:p>
        </w:tc>
        <w:tc>
          <w:tcPr>
            <w:tcW w:w="2158"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MONTHLY</w:t>
            </w:r>
          </w:p>
        </w:tc>
        <w:tc>
          <w:tcPr>
            <w:tcW w:w="2158" w:type="dxa"/>
            <w:gridSpan w:val="2"/>
            <w:shd w:val="clear" w:color="auto" w:fill="auto"/>
            <w:vAlign w:val="bottom"/>
          </w:tcPr>
          <w:p w:rsidR="00C005E2" w:rsidRPr="00CC2A35" w:rsidRDefault="00C005E2" w:rsidP="00C005E2">
            <w:pPr>
              <w:rPr>
                <w:rFonts w:ascii="Calibri" w:eastAsia="Times New Roman" w:hAnsi="Calibri" w:cs="Calibri"/>
                <w:i/>
                <w:color w:val="000000"/>
              </w:rPr>
            </w:pPr>
            <w:r w:rsidRPr="00CC2A35">
              <w:rPr>
                <w:rFonts w:ascii="Calibri" w:eastAsia="Times New Roman" w:hAnsi="Calibri" w:cs="Calibri"/>
                <w:i/>
                <w:color w:val="000000"/>
              </w:rPr>
              <w:t>A1</w:t>
            </w:r>
            <w:r w:rsidR="008F7177" w:rsidRPr="00CC2A35">
              <w:rPr>
                <w:rFonts w:ascii="Calibri" w:eastAsia="Times New Roman" w:hAnsi="Calibri" w:cs="Calibri"/>
                <w:i/>
                <w:color w:val="000000"/>
              </w:rPr>
              <w:t>: $105.70</w:t>
            </w:r>
            <w:r w:rsidRPr="00CC2A35">
              <w:rPr>
                <w:rFonts w:ascii="Calibri" w:eastAsia="Times New Roman" w:hAnsi="Calibri" w:cs="Calibri"/>
                <w:i/>
                <w:color w:val="000000"/>
              </w:rPr>
              <w:t xml:space="preserve">                           </w:t>
            </w:r>
          </w:p>
        </w:tc>
        <w:tc>
          <w:tcPr>
            <w:tcW w:w="2163" w:type="dxa"/>
            <w:shd w:val="clear" w:color="auto" w:fill="auto"/>
            <w:vAlign w:val="bottom"/>
          </w:tcPr>
          <w:p w:rsidR="00C005E2" w:rsidRPr="0037637E" w:rsidRDefault="00C005E2" w:rsidP="00C005E2">
            <w:pPr>
              <w:rPr>
                <w:rFonts w:ascii="Calibri" w:eastAsia="Times New Roman" w:hAnsi="Calibri" w:cs="Calibri"/>
                <w:color w:val="000000"/>
              </w:rPr>
            </w:pPr>
            <w:r>
              <w:rPr>
                <w:rFonts w:ascii="Calibri" w:eastAsia="Times New Roman" w:hAnsi="Calibri" w:cs="Calibri"/>
                <w:color w:val="000000"/>
              </w:rPr>
              <w:object w:dxaOrig="225" w:dyaOrig="225">
                <v:shape id="_x0000_i1133" type="#_x0000_t75" style="width:87.75pt;height:18pt" o:ole="">
                  <v:imagedata r:id="rId47" o:title=""/>
                </v:shape>
                <w:control r:id="rId48" w:name="TextBox14" w:shapeid="_x0000_i1133"/>
              </w:object>
            </w:r>
          </w:p>
        </w:tc>
      </w:tr>
      <w:tr w:rsidR="00C005E2" w:rsidTr="00CC2A35">
        <w:tc>
          <w:tcPr>
            <w:tcW w:w="1885" w:type="dxa"/>
            <w:vAlign w:val="bottom"/>
          </w:tcPr>
          <w:p w:rsidR="00C005E2" w:rsidRPr="003817C5" w:rsidRDefault="00C005E2" w:rsidP="00C005E2">
            <w:pP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CATEGORY 2</w:t>
            </w:r>
          </w:p>
        </w:tc>
        <w:tc>
          <w:tcPr>
            <w:tcW w:w="2431"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 xml:space="preserve">SDEA/CTA/NEA 33-59% ASSIGNMENT </w:t>
            </w:r>
            <w:r w:rsidR="005A7A66" w:rsidRPr="00CC2A35">
              <w:rPr>
                <w:rFonts w:ascii="Calibri" w:eastAsia="Times New Roman" w:hAnsi="Calibri" w:cs="Calibri"/>
                <w:i/>
                <w:iCs/>
                <w:color w:val="000000"/>
                <w:sz w:val="16"/>
                <w:szCs w:val="16"/>
              </w:rPr>
              <w:t>*CDC/ECE</w:t>
            </w:r>
            <w:r w:rsidRPr="00CC2A35">
              <w:rPr>
                <w:rFonts w:ascii="Calibri" w:eastAsia="Times New Roman" w:hAnsi="Calibri" w:cs="Calibri"/>
                <w:i/>
                <w:iCs/>
                <w:color w:val="000000"/>
                <w:sz w:val="16"/>
                <w:szCs w:val="16"/>
              </w:rPr>
              <w:t>/PRESCHOOL OVER 50%</w:t>
            </w:r>
          </w:p>
        </w:tc>
        <w:tc>
          <w:tcPr>
            <w:tcW w:w="2158"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MONTHLY</w:t>
            </w:r>
          </w:p>
        </w:tc>
        <w:tc>
          <w:tcPr>
            <w:tcW w:w="2158" w:type="dxa"/>
            <w:gridSpan w:val="2"/>
            <w:shd w:val="clear" w:color="auto" w:fill="auto"/>
            <w:vAlign w:val="bottom"/>
          </w:tcPr>
          <w:p w:rsidR="00C005E2" w:rsidRPr="00CC2A35" w:rsidRDefault="00C005E2" w:rsidP="00C005E2">
            <w:pPr>
              <w:rPr>
                <w:rFonts w:ascii="Calibri" w:eastAsia="Times New Roman" w:hAnsi="Calibri" w:cs="Calibri"/>
                <w:i/>
                <w:color w:val="000000"/>
              </w:rPr>
            </w:pPr>
            <w:r w:rsidRPr="00CC2A35">
              <w:rPr>
                <w:rFonts w:ascii="Calibri" w:eastAsia="Times New Roman" w:hAnsi="Calibri" w:cs="Calibri"/>
                <w:i/>
                <w:color w:val="000000"/>
              </w:rPr>
              <w:t xml:space="preserve">A2: </w:t>
            </w:r>
            <w:r w:rsidR="008F7177" w:rsidRPr="00CC2A35">
              <w:rPr>
                <w:rFonts w:ascii="Calibri" w:eastAsia="Times New Roman" w:hAnsi="Calibri" w:cs="Calibri"/>
                <w:i/>
                <w:color w:val="000000"/>
              </w:rPr>
              <w:t>$55.00</w:t>
            </w:r>
            <w:r w:rsidRPr="00CC2A35">
              <w:rPr>
                <w:rFonts w:ascii="Calibri" w:eastAsia="Times New Roman" w:hAnsi="Calibri" w:cs="Calibri"/>
                <w:i/>
                <w:color w:val="000000"/>
              </w:rPr>
              <w:t xml:space="preserve">                               </w:t>
            </w:r>
          </w:p>
        </w:tc>
        <w:tc>
          <w:tcPr>
            <w:tcW w:w="2163" w:type="dxa"/>
            <w:shd w:val="clear" w:color="auto" w:fill="auto"/>
            <w:vAlign w:val="bottom"/>
          </w:tcPr>
          <w:p w:rsidR="00C005E2" w:rsidRPr="0037637E" w:rsidRDefault="00C005E2" w:rsidP="00C005E2">
            <w:pPr>
              <w:rPr>
                <w:rFonts w:ascii="Calibri" w:eastAsia="Times New Roman" w:hAnsi="Calibri" w:cs="Calibri"/>
                <w:color w:val="000000"/>
              </w:rPr>
            </w:pPr>
            <w:r w:rsidRPr="0037637E">
              <w:rPr>
                <w:rFonts w:ascii="Calibri" w:eastAsia="Times New Roman" w:hAnsi="Calibri" w:cs="Calibri"/>
                <w:color w:val="000000"/>
              </w:rPr>
              <w:t> </w:t>
            </w:r>
            <w:r>
              <w:rPr>
                <w:rFonts w:ascii="Calibri" w:eastAsia="Times New Roman" w:hAnsi="Calibri" w:cs="Calibri"/>
                <w:color w:val="000000"/>
              </w:rPr>
              <w:object w:dxaOrig="225" w:dyaOrig="225">
                <v:shape id="_x0000_i1135" type="#_x0000_t75" style="width:87.75pt;height:18pt" o:ole="">
                  <v:imagedata r:id="rId47" o:title=""/>
                </v:shape>
                <w:control r:id="rId49" w:name="TextBox141" w:shapeid="_x0000_i1135"/>
              </w:object>
            </w:r>
          </w:p>
        </w:tc>
      </w:tr>
      <w:tr w:rsidR="00C005E2" w:rsidTr="00CC2A35">
        <w:tc>
          <w:tcPr>
            <w:tcW w:w="1885" w:type="dxa"/>
            <w:vAlign w:val="bottom"/>
          </w:tcPr>
          <w:p w:rsidR="00C005E2" w:rsidRPr="003817C5" w:rsidRDefault="00C005E2" w:rsidP="00C005E2">
            <w:pP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CATEGORY 3</w:t>
            </w:r>
          </w:p>
        </w:tc>
        <w:tc>
          <w:tcPr>
            <w:tcW w:w="2431"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 xml:space="preserve">SDEA/CTA/NEA 32% AND UNDER ASSIGNMENT          </w:t>
            </w:r>
            <w:r w:rsidR="005A7A66" w:rsidRPr="00CC2A35">
              <w:rPr>
                <w:rFonts w:ascii="Calibri" w:eastAsia="Times New Roman" w:hAnsi="Calibri" w:cs="Calibri"/>
                <w:i/>
                <w:iCs/>
                <w:color w:val="000000"/>
                <w:sz w:val="16"/>
                <w:szCs w:val="16"/>
              </w:rPr>
              <w:t>*CDC/ECE</w:t>
            </w:r>
            <w:r w:rsidRPr="00CC2A35">
              <w:rPr>
                <w:rFonts w:ascii="Calibri" w:eastAsia="Times New Roman" w:hAnsi="Calibri" w:cs="Calibri"/>
                <w:i/>
                <w:iCs/>
                <w:color w:val="000000"/>
                <w:sz w:val="16"/>
                <w:szCs w:val="16"/>
              </w:rPr>
              <w:t>/PRESCHOOL OVER 50% OR LESS</w:t>
            </w:r>
          </w:p>
        </w:tc>
        <w:tc>
          <w:tcPr>
            <w:tcW w:w="2158"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MONTHLY</w:t>
            </w:r>
          </w:p>
        </w:tc>
        <w:tc>
          <w:tcPr>
            <w:tcW w:w="2158" w:type="dxa"/>
            <w:gridSpan w:val="2"/>
            <w:shd w:val="clear" w:color="auto" w:fill="auto"/>
            <w:vAlign w:val="bottom"/>
          </w:tcPr>
          <w:p w:rsidR="00C005E2" w:rsidRPr="00CC2A35" w:rsidRDefault="00C005E2" w:rsidP="00C005E2">
            <w:pPr>
              <w:rPr>
                <w:rFonts w:ascii="Calibri" w:eastAsia="Times New Roman" w:hAnsi="Calibri" w:cs="Calibri"/>
                <w:i/>
                <w:color w:val="000000"/>
              </w:rPr>
            </w:pPr>
            <w:r w:rsidRPr="00CC2A35">
              <w:rPr>
                <w:rFonts w:ascii="Calibri" w:eastAsia="Times New Roman" w:hAnsi="Calibri" w:cs="Calibri"/>
                <w:i/>
                <w:color w:val="000000"/>
              </w:rPr>
              <w:t xml:space="preserve">A3:  </w:t>
            </w:r>
            <w:r w:rsidR="008F7177" w:rsidRPr="00CC2A35">
              <w:rPr>
                <w:rFonts w:ascii="Calibri" w:eastAsia="Times New Roman" w:hAnsi="Calibri" w:cs="Calibri"/>
                <w:i/>
                <w:color w:val="000000"/>
              </w:rPr>
              <w:t>$39.10</w:t>
            </w:r>
            <w:r w:rsidRPr="00CC2A35">
              <w:rPr>
                <w:rFonts w:ascii="Calibri" w:eastAsia="Times New Roman" w:hAnsi="Calibri" w:cs="Calibri"/>
                <w:i/>
                <w:color w:val="000000"/>
              </w:rPr>
              <w:t xml:space="preserve">                              </w:t>
            </w:r>
          </w:p>
        </w:tc>
        <w:tc>
          <w:tcPr>
            <w:tcW w:w="2163" w:type="dxa"/>
            <w:shd w:val="clear" w:color="auto" w:fill="auto"/>
            <w:vAlign w:val="bottom"/>
          </w:tcPr>
          <w:p w:rsidR="00C005E2" w:rsidRPr="0037637E" w:rsidRDefault="00C005E2" w:rsidP="00C005E2">
            <w:pPr>
              <w:rPr>
                <w:rFonts w:ascii="Calibri" w:eastAsia="Times New Roman" w:hAnsi="Calibri" w:cs="Calibri"/>
                <w:color w:val="000000"/>
              </w:rPr>
            </w:pPr>
            <w:r w:rsidRPr="0037637E">
              <w:rPr>
                <w:rFonts w:ascii="Calibri" w:eastAsia="Times New Roman" w:hAnsi="Calibri" w:cs="Calibri"/>
                <w:color w:val="000000"/>
              </w:rPr>
              <w:t> </w:t>
            </w:r>
            <w:r>
              <w:rPr>
                <w:rFonts w:ascii="Calibri" w:eastAsia="Times New Roman" w:hAnsi="Calibri" w:cs="Calibri"/>
                <w:color w:val="000000"/>
              </w:rPr>
              <w:object w:dxaOrig="225" w:dyaOrig="225">
                <v:shape id="_x0000_i1137" type="#_x0000_t75" style="width:87.75pt;height:18pt" o:ole="">
                  <v:imagedata r:id="rId47" o:title=""/>
                </v:shape>
                <w:control r:id="rId50" w:name="TextBox142" w:shapeid="_x0000_i1137"/>
              </w:object>
            </w:r>
          </w:p>
        </w:tc>
      </w:tr>
      <w:tr w:rsidR="00C005E2" w:rsidTr="00CC2A35">
        <w:tc>
          <w:tcPr>
            <w:tcW w:w="1885" w:type="dxa"/>
            <w:vAlign w:val="bottom"/>
          </w:tcPr>
          <w:p w:rsidR="00C005E2" w:rsidRPr="003817C5" w:rsidRDefault="00C005E2" w:rsidP="00C005E2">
            <w:pP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CATEGORY 4</w:t>
            </w:r>
          </w:p>
        </w:tc>
        <w:tc>
          <w:tcPr>
            <w:tcW w:w="2431"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 xml:space="preserve">SDEA/CTA/NEA                               </w:t>
            </w:r>
            <w:r w:rsidRPr="00CC2A35">
              <w:rPr>
                <w:rFonts w:ascii="Calibri" w:eastAsia="Times New Roman" w:hAnsi="Calibri" w:cs="Calibri"/>
                <w:i/>
                <w:iCs/>
                <w:color w:val="000000"/>
                <w:sz w:val="16"/>
                <w:szCs w:val="16"/>
              </w:rPr>
              <w:t>*VT WITHOUT CONTRACT</w:t>
            </w:r>
          </w:p>
        </w:tc>
        <w:tc>
          <w:tcPr>
            <w:tcW w:w="2158" w:type="dxa"/>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BI-MONTHLY AND ONLY IN PAY PERIODS WHEN YOU WORK</w:t>
            </w:r>
          </w:p>
        </w:tc>
        <w:tc>
          <w:tcPr>
            <w:tcW w:w="2158" w:type="dxa"/>
            <w:gridSpan w:val="2"/>
            <w:shd w:val="clear" w:color="auto" w:fill="auto"/>
            <w:vAlign w:val="bottom"/>
          </w:tcPr>
          <w:p w:rsidR="00C005E2" w:rsidRPr="00CC2A35" w:rsidRDefault="008F7177" w:rsidP="00C005E2">
            <w:pPr>
              <w:rPr>
                <w:rFonts w:ascii="Calibri" w:eastAsia="Times New Roman" w:hAnsi="Calibri" w:cs="Calibri"/>
                <w:i/>
                <w:color w:val="000000"/>
                <w:sz w:val="16"/>
                <w:szCs w:val="16"/>
              </w:rPr>
            </w:pPr>
            <w:r w:rsidRPr="00CC2A35">
              <w:rPr>
                <w:rFonts w:ascii="Calibri" w:eastAsia="Times New Roman" w:hAnsi="Calibri" w:cs="Calibri"/>
                <w:i/>
                <w:color w:val="000000"/>
              </w:rPr>
              <w:t>A4: $35.24</w:t>
            </w:r>
            <w:r w:rsidR="00C005E2" w:rsidRPr="00CC2A35">
              <w:rPr>
                <w:rFonts w:ascii="Calibri" w:eastAsia="Times New Roman" w:hAnsi="Calibri" w:cs="Calibri"/>
                <w:i/>
                <w:color w:val="000000"/>
              </w:rPr>
              <w:t xml:space="preserve">*                          </w:t>
            </w:r>
            <w:r w:rsidR="00C005E2" w:rsidRPr="00CC2A35">
              <w:rPr>
                <w:rFonts w:ascii="Calibri" w:eastAsia="Times New Roman" w:hAnsi="Calibri" w:cs="Calibri"/>
                <w:i/>
                <w:color w:val="000000"/>
                <w:sz w:val="16"/>
                <w:szCs w:val="16"/>
              </w:rPr>
              <w:t xml:space="preserve">                                     *</w:t>
            </w:r>
            <w:r w:rsidRPr="00CC2A35">
              <w:rPr>
                <w:rFonts w:ascii="Calibri" w:eastAsia="Times New Roman" w:hAnsi="Calibri" w:cs="Calibri"/>
                <w:i/>
                <w:iCs/>
                <w:color w:val="000000"/>
                <w:sz w:val="16"/>
                <w:szCs w:val="16"/>
              </w:rPr>
              <w:t>OR $17.62</w:t>
            </w:r>
            <w:r w:rsidR="00C005E2" w:rsidRPr="00CC2A35">
              <w:rPr>
                <w:rFonts w:ascii="Calibri" w:eastAsia="Times New Roman" w:hAnsi="Calibri" w:cs="Calibri"/>
                <w:i/>
                <w:iCs/>
                <w:color w:val="000000"/>
                <w:sz w:val="16"/>
                <w:szCs w:val="16"/>
              </w:rPr>
              <w:t xml:space="preserve"> BI-MONTHLY IF YOU ONLY WORK IN ONE (1) PAY PERIOD OF A MONTH</w:t>
            </w:r>
          </w:p>
        </w:tc>
        <w:tc>
          <w:tcPr>
            <w:tcW w:w="2163" w:type="dxa"/>
            <w:shd w:val="clear" w:color="auto" w:fill="auto"/>
            <w:vAlign w:val="bottom"/>
          </w:tcPr>
          <w:p w:rsidR="00C005E2" w:rsidRPr="0037637E" w:rsidRDefault="00C005E2" w:rsidP="00C005E2">
            <w:pPr>
              <w:rPr>
                <w:rFonts w:ascii="Calibri" w:eastAsia="Times New Roman" w:hAnsi="Calibri" w:cs="Calibri"/>
                <w:color w:val="000000"/>
              </w:rPr>
            </w:pPr>
            <w:r w:rsidRPr="0037637E">
              <w:rPr>
                <w:rFonts w:ascii="Calibri" w:eastAsia="Times New Roman" w:hAnsi="Calibri" w:cs="Calibri"/>
                <w:color w:val="000000"/>
              </w:rPr>
              <w:t> </w:t>
            </w:r>
            <w:r>
              <w:rPr>
                <w:rFonts w:ascii="Calibri" w:eastAsia="Times New Roman" w:hAnsi="Calibri" w:cs="Calibri"/>
                <w:color w:val="000000"/>
              </w:rPr>
              <w:object w:dxaOrig="225" w:dyaOrig="225">
                <v:shape id="_x0000_i1139" type="#_x0000_t75" style="width:87.75pt;height:18pt" o:ole="">
                  <v:imagedata r:id="rId47" o:title=""/>
                </v:shape>
                <w:control r:id="rId51" w:name="TextBox143" w:shapeid="_x0000_i1139"/>
              </w:object>
            </w:r>
          </w:p>
        </w:tc>
      </w:tr>
      <w:tr w:rsidR="00C005E2" w:rsidTr="008F7177">
        <w:tc>
          <w:tcPr>
            <w:tcW w:w="10795" w:type="dxa"/>
            <w:gridSpan w:val="6"/>
            <w:shd w:val="clear" w:color="auto" w:fill="auto"/>
            <w:vAlign w:val="bottom"/>
          </w:tcPr>
          <w:p w:rsidR="00C005E2" w:rsidRPr="00CC2A35" w:rsidRDefault="00C005E2" w:rsidP="00C005E2">
            <w:pPr>
              <w:jc w:val="center"/>
              <w:rPr>
                <w:rFonts w:ascii="Calibri" w:eastAsia="Times New Roman" w:hAnsi="Calibri" w:cs="Calibri"/>
                <w:b/>
                <w:bCs/>
                <w:color w:val="000000"/>
                <w:sz w:val="18"/>
                <w:szCs w:val="18"/>
              </w:rPr>
            </w:pPr>
            <w:r w:rsidRPr="00CC2A35">
              <w:rPr>
                <w:rFonts w:ascii="Calibri" w:eastAsia="Times New Roman" w:hAnsi="Calibri" w:cs="Calibri"/>
                <w:b/>
                <w:bCs/>
                <w:color w:val="000000"/>
                <w:sz w:val="18"/>
                <w:szCs w:val="18"/>
              </w:rPr>
              <w:t>DONATIONS (OPTIONAL)</w:t>
            </w:r>
          </w:p>
        </w:tc>
      </w:tr>
      <w:tr w:rsidR="00C005E2" w:rsidTr="008F7177">
        <w:tc>
          <w:tcPr>
            <w:tcW w:w="6474" w:type="dxa"/>
            <w:gridSpan w:val="3"/>
            <w:shd w:val="clear" w:color="auto" w:fill="auto"/>
            <w:vAlign w:val="bottom"/>
          </w:tcPr>
          <w:p w:rsidR="00C005E2" w:rsidRPr="00CC2A35" w:rsidRDefault="00C005E2" w:rsidP="00C005E2">
            <w:pPr>
              <w:rPr>
                <w:rFonts w:ascii="Calibri" w:eastAsia="Times New Roman" w:hAnsi="Calibri" w:cs="Calibri"/>
                <w:color w:val="000000"/>
                <w:sz w:val="18"/>
                <w:szCs w:val="18"/>
              </w:rPr>
            </w:pPr>
            <w:r w:rsidRPr="00CC2A35">
              <w:rPr>
                <w:rFonts w:ascii="Calibri" w:eastAsia="Times New Roman" w:hAnsi="Calibri" w:cs="Calibri"/>
                <w:color w:val="000000"/>
                <w:sz w:val="18"/>
                <w:szCs w:val="18"/>
              </w:rPr>
              <w:t>Donations</w:t>
            </w:r>
          </w:p>
        </w:tc>
        <w:tc>
          <w:tcPr>
            <w:tcW w:w="2158" w:type="dxa"/>
            <w:gridSpan w:val="2"/>
            <w:shd w:val="clear" w:color="auto" w:fill="auto"/>
            <w:vAlign w:val="bottom"/>
          </w:tcPr>
          <w:p w:rsidR="00C005E2" w:rsidRPr="00CC2A35" w:rsidRDefault="00C005E2" w:rsidP="00C005E2">
            <w:pPr>
              <w:rPr>
                <w:rFonts w:ascii="Calibri" w:eastAsia="Times New Roman" w:hAnsi="Calibri" w:cs="Calibri"/>
                <w:i/>
                <w:iCs/>
                <w:color w:val="000000"/>
                <w:sz w:val="18"/>
                <w:szCs w:val="18"/>
              </w:rPr>
            </w:pPr>
            <w:r w:rsidRPr="00CC2A35">
              <w:rPr>
                <w:rFonts w:ascii="Calibri" w:eastAsia="Times New Roman" w:hAnsi="Calibri" w:cs="Calibri"/>
                <w:i/>
                <w:iCs/>
                <w:color w:val="000000"/>
                <w:sz w:val="18"/>
                <w:szCs w:val="18"/>
              </w:rPr>
              <w:t>Suggested Contribution</w:t>
            </w:r>
          </w:p>
        </w:tc>
        <w:tc>
          <w:tcPr>
            <w:tcW w:w="2163" w:type="dxa"/>
            <w:shd w:val="clear" w:color="auto" w:fill="auto"/>
          </w:tcPr>
          <w:p w:rsidR="00C005E2" w:rsidRPr="002E57EB" w:rsidRDefault="00C005E2" w:rsidP="00C005E2">
            <w:pPr>
              <w:tabs>
                <w:tab w:val="left" w:pos="6300"/>
              </w:tabs>
              <w:rPr>
                <w:i/>
                <w:sz w:val="18"/>
                <w:szCs w:val="18"/>
              </w:rPr>
            </w:pPr>
            <w:r w:rsidRPr="002E57EB">
              <w:rPr>
                <w:i/>
                <w:sz w:val="18"/>
                <w:szCs w:val="18"/>
              </w:rPr>
              <w:t xml:space="preserve">Enter Donation </w:t>
            </w:r>
            <w:r>
              <w:rPr>
                <w:i/>
                <w:sz w:val="18"/>
                <w:szCs w:val="18"/>
              </w:rPr>
              <w:t>A</w:t>
            </w:r>
            <w:r w:rsidRPr="002E57EB">
              <w:rPr>
                <w:i/>
                <w:sz w:val="18"/>
                <w:szCs w:val="18"/>
              </w:rPr>
              <w:t>mount:</w:t>
            </w:r>
          </w:p>
        </w:tc>
      </w:tr>
      <w:tr w:rsidR="00C005E2" w:rsidTr="00CC2A35">
        <w:trPr>
          <w:trHeight w:val="392"/>
        </w:trPr>
        <w:tc>
          <w:tcPr>
            <w:tcW w:w="6474" w:type="dxa"/>
            <w:gridSpan w:val="3"/>
            <w:shd w:val="clear" w:color="auto" w:fill="auto"/>
            <w:vAlign w:val="bottom"/>
          </w:tcPr>
          <w:p w:rsidR="00C005E2" w:rsidRPr="00CC2A35" w:rsidRDefault="00C005E2" w:rsidP="00C005E2">
            <w:pPr>
              <w:rPr>
                <w:rFonts w:ascii="Calibri" w:eastAsia="Times New Roman" w:hAnsi="Calibri" w:cs="Calibri"/>
                <w:i/>
                <w:iCs/>
                <w:color w:val="000000"/>
                <w:sz w:val="18"/>
                <w:szCs w:val="18"/>
              </w:rPr>
            </w:pPr>
            <w:r w:rsidRPr="00CC2A35">
              <w:rPr>
                <w:rFonts w:ascii="Calibri" w:eastAsia="Times New Roman" w:hAnsi="Calibri" w:cs="Calibri"/>
                <w:i/>
                <w:iCs/>
                <w:color w:val="000000"/>
                <w:sz w:val="18"/>
                <w:szCs w:val="18"/>
              </w:rPr>
              <w:t>SDEA Scholarship Fund, Inc.</w:t>
            </w:r>
          </w:p>
        </w:tc>
        <w:tc>
          <w:tcPr>
            <w:tcW w:w="2158" w:type="dxa"/>
            <w:gridSpan w:val="2"/>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 xml:space="preserve">B: $5.00 </w:t>
            </w:r>
          </w:p>
        </w:tc>
        <w:tc>
          <w:tcPr>
            <w:tcW w:w="2163" w:type="dxa"/>
            <w:shd w:val="clear" w:color="auto" w:fill="auto"/>
          </w:tcPr>
          <w:p w:rsidR="00C005E2" w:rsidRDefault="00C005E2" w:rsidP="00C005E2">
            <w:pPr>
              <w:tabs>
                <w:tab w:val="left" w:pos="6300"/>
              </w:tabs>
              <w:rPr>
                <w:b/>
                <w:sz w:val="18"/>
                <w:szCs w:val="18"/>
              </w:rPr>
            </w:pPr>
            <w:r>
              <w:rPr>
                <w:b/>
                <w:sz w:val="18"/>
                <w:szCs w:val="18"/>
              </w:rPr>
              <w:object w:dxaOrig="225" w:dyaOrig="225">
                <v:shape id="_x0000_i1141" type="#_x0000_t75" style="width:90.75pt;height:16.5pt" o:ole="">
                  <v:imagedata r:id="rId52" o:title=""/>
                </v:shape>
                <w:control r:id="rId53" w:name="TextBox15" w:shapeid="_x0000_i1141"/>
              </w:object>
            </w:r>
          </w:p>
        </w:tc>
      </w:tr>
      <w:tr w:rsidR="00C005E2" w:rsidTr="00CC2A35">
        <w:trPr>
          <w:trHeight w:val="347"/>
        </w:trPr>
        <w:tc>
          <w:tcPr>
            <w:tcW w:w="6474" w:type="dxa"/>
            <w:gridSpan w:val="3"/>
            <w:shd w:val="clear" w:color="auto" w:fill="auto"/>
            <w:vAlign w:val="bottom"/>
          </w:tcPr>
          <w:p w:rsidR="00C005E2" w:rsidRPr="00CC2A35" w:rsidRDefault="00C005E2" w:rsidP="00C005E2">
            <w:pPr>
              <w:rPr>
                <w:rFonts w:ascii="Calibri" w:eastAsia="Times New Roman" w:hAnsi="Calibri" w:cs="Calibri"/>
                <w:i/>
                <w:iCs/>
                <w:color w:val="000000"/>
                <w:sz w:val="18"/>
                <w:szCs w:val="18"/>
              </w:rPr>
            </w:pPr>
            <w:r w:rsidRPr="00CC2A35">
              <w:rPr>
                <w:rFonts w:ascii="Calibri" w:eastAsia="Times New Roman" w:hAnsi="Calibri" w:cs="Calibri"/>
                <w:i/>
                <w:iCs/>
                <w:color w:val="000000"/>
                <w:sz w:val="18"/>
                <w:szCs w:val="18"/>
              </w:rPr>
              <w:t xml:space="preserve">SDEA/PAC </w:t>
            </w:r>
          </w:p>
        </w:tc>
        <w:tc>
          <w:tcPr>
            <w:tcW w:w="2158" w:type="dxa"/>
            <w:gridSpan w:val="2"/>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 xml:space="preserve">C: $8.00 </w:t>
            </w:r>
          </w:p>
        </w:tc>
        <w:tc>
          <w:tcPr>
            <w:tcW w:w="2163" w:type="dxa"/>
            <w:shd w:val="clear" w:color="auto" w:fill="auto"/>
          </w:tcPr>
          <w:p w:rsidR="00C005E2" w:rsidRDefault="00C005E2" w:rsidP="00C005E2">
            <w:pPr>
              <w:tabs>
                <w:tab w:val="left" w:pos="6300"/>
              </w:tabs>
              <w:rPr>
                <w:b/>
                <w:sz w:val="18"/>
                <w:szCs w:val="18"/>
              </w:rPr>
            </w:pPr>
            <w:r>
              <w:rPr>
                <w:b/>
                <w:sz w:val="18"/>
                <w:szCs w:val="18"/>
              </w:rPr>
              <w:object w:dxaOrig="225" w:dyaOrig="225">
                <v:shape id="_x0000_i1143" type="#_x0000_t75" style="width:90.75pt;height:15pt" o:ole="">
                  <v:imagedata r:id="rId54" o:title=""/>
                </v:shape>
                <w:control r:id="rId55" w:name="TextBox151" w:shapeid="_x0000_i1143"/>
              </w:object>
            </w:r>
          </w:p>
        </w:tc>
      </w:tr>
      <w:tr w:rsidR="00C005E2" w:rsidTr="00CC2A35">
        <w:trPr>
          <w:trHeight w:val="347"/>
        </w:trPr>
        <w:tc>
          <w:tcPr>
            <w:tcW w:w="6474" w:type="dxa"/>
            <w:gridSpan w:val="3"/>
            <w:shd w:val="clear" w:color="auto" w:fill="auto"/>
            <w:vAlign w:val="bottom"/>
          </w:tcPr>
          <w:p w:rsidR="00C005E2" w:rsidRPr="00CC2A35" w:rsidRDefault="00C005E2" w:rsidP="00C005E2">
            <w:pPr>
              <w:rPr>
                <w:rFonts w:ascii="Calibri" w:eastAsia="Times New Roman" w:hAnsi="Calibri" w:cs="Calibri"/>
                <w:i/>
                <w:iCs/>
                <w:color w:val="000000"/>
                <w:sz w:val="20"/>
                <w:szCs w:val="20"/>
              </w:rPr>
            </w:pPr>
            <w:r w:rsidRPr="00CC2A35">
              <w:rPr>
                <w:rFonts w:ascii="Calibri" w:eastAsia="Times New Roman" w:hAnsi="Calibri" w:cs="Calibri"/>
                <w:i/>
                <w:iCs/>
                <w:color w:val="000000"/>
                <w:sz w:val="20"/>
                <w:szCs w:val="20"/>
              </w:rPr>
              <w:t>NEA Fund for Children &amp; Public Education</w:t>
            </w:r>
          </w:p>
        </w:tc>
        <w:tc>
          <w:tcPr>
            <w:tcW w:w="2158" w:type="dxa"/>
            <w:gridSpan w:val="2"/>
            <w:shd w:val="clear" w:color="auto" w:fill="auto"/>
            <w:vAlign w:val="bottom"/>
          </w:tcPr>
          <w:p w:rsidR="00C005E2" w:rsidRPr="00CC2A35" w:rsidRDefault="00C005E2" w:rsidP="00C005E2">
            <w:pPr>
              <w:rPr>
                <w:rFonts w:ascii="Calibri" w:eastAsia="Times New Roman" w:hAnsi="Calibri" w:cs="Calibri"/>
                <w:color w:val="000000"/>
                <w:sz w:val="16"/>
                <w:szCs w:val="16"/>
              </w:rPr>
            </w:pPr>
            <w:r w:rsidRPr="00CC2A35">
              <w:rPr>
                <w:rFonts w:ascii="Calibri" w:eastAsia="Times New Roman" w:hAnsi="Calibri" w:cs="Calibri"/>
                <w:color w:val="000000"/>
                <w:sz w:val="16"/>
                <w:szCs w:val="16"/>
              </w:rPr>
              <w:t xml:space="preserve">D: $5.00 </w:t>
            </w:r>
          </w:p>
        </w:tc>
        <w:tc>
          <w:tcPr>
            <w:tcW w:w="2163" w:type="dxa"/>
            <w:shd w:val="clear" w:color="auto" w:fill="auto"/>
          </w:tcPr>
          <w:p w:rsidR="00C005E2" w:rsidRDefault="00C005E2" w:rsidP="00C005E2">
            <w:pPr>
              <w:tabs>
                <w:tab w:val="left" w:pos="6300"/>
              </w:tabs>
              <w:rPr>
                <w:b/>
                <w:sz w:val="18"/>
                <w:szCs w:val="18"/>
              </w:rPr>
            </w:pPr>
            <w:r>
              <w:rPr>
                <w:b/>
                <w:sz w:val="18"/>
                <w:szCs w:val="18"/>
              </w:rPr>
              <w:object w:dxaOrig="225" w:dyaOrig="225">
                <v:shape id="_x0000_i1145" type="#_x0000_t75" style="width:90.75pt;height:15.75pt" o:ole="">
                  <v:imagedata r:id="rId56" o:title=""/>
                </v:shape>
                <w:control r:id="rId57" w:name="TextBox152" w:shapeid="_x0000_i1145"/>
              </w:object>
            </w:r>
          </w:p>
        </w:tc>
      </w:tr>
      <w:tr w:rsidR="00C005E2" w:rsidTr="008F7177">
        <w:tc>
          <w:tcPr>
            <w:tcW w:w="8632" w:type="dxa"/>
            <w:gridSpan w:val="5"/>
            <w:shd w:val="clear" w:color="auto" w:fill="auto"/>
          </w:tcPr>
          <w:p w:rsidR="00C005E2" w:rsidRDefault="00C005E2" w:rsidP="00C005E2">
            <w:pPr>
              <w:tabs>
                <w:tab w:val="left" w:pos="6300"/>
              </w:tabs>
              <w:rPr>
                <w:b/>
                <w:sz w:val="18"/>
                <w:szCs w:val="18"/>
              </w:rPr>
            </w:pPr>
          </w:p>
        </w:tc>
        <w:tc>
          <w:tcPr>
            <w:tcW w:w="2163" w:type="dxa"/>
          </w:tcPr>
          <w:p w:rsidR="00C005E2" w:rsidRPr="00711D9C" w:rsidRDefault="00C005E2" w:rsidP="00C005E2">
            <w:pPr>
              <w:tabs>
                <w:tab w:val="left" w:pos="6300"/>
              </w:tabs>
              <w:rPr>
                <w:b/>
                <w:sz w:val="16"/>
                <w:szCs w:val="16"/>
              </w:rPr>
            </w:pPr>
            <w:proofErr w:type="gramStart"/>
            <w:r w:rsidRPr="00711D9C">
              <w:rPr>
                <w:rFonts w:ascii="Calibri" w:eastAsia="Times New Roman" w:hAnsi="Calibri" w:cs="Calibri"/>
                <w:b/>
                <w:i/>
                <w:color w:val="000000"/>
                <w:sz w:val="16"/>
                <w:szCs w:val="16"/>
              </w:rPr>
              <w:t>TOTAL  AMOUNTS</w:t>
            </w:r>
            <w:proofErr w:type="gramEnd"/>
            <w:r w:rsidRPr="00711D9C">
              <w:rPr>
                <w:rFonts w:ascii="Calibri" w:eastAsia="Times New Roman" w:hAnsi="Calibri" w:cs="Calibri"/>
                <w:b/>
                <w:i/>
                <w:color w:val="000000"/>
                <w:sz w:val="16"/>
                <w:szCs w:val="16"/>
              </w:rPr>
              <w:t xml:space="preserve"> FROM                              A (1, 2, 3 or 4)+B+C+D =</w:t>
            </w:r>
          </w:p>
        </w:tc>
      </w:tr>
      <w:tr w:rsidR="00C005E2" w:rsidTr="008F7177">
        <w:tc>
          <w:tcPr>
            <w:tcW w:w="8632" w:type="dxa"/>
            <w:gridSpan w:val="5"/>
            <w:tcBorders>
              <w:bottom w:val="single" w:sz="4" w:space="0" w:color="auto"/>
            </w:tcBorders>
            <w:shd w:val="clear" w:color="auto" w:fill="auto"/>
            <w:vAlign w:val="bottom"/>
          </w:tcPr>
          <w:p w:rsidR="00C005E2" w:rsidRPr="008F7177" w:rsidRDefault="00C005E2" w:rsidP="00C005E2">
            <w:pPr>
              <w:jc w:val="right"/>
              <w:rPr>
                <w:rFonts w:ascii="Calibri" w:eastAsia="Times New Roman" w:hAnsi="Calibri" w:cs="Calibri"/>
                <w:b/>
                <w:bCs/>
                <w:sz w:val="28"/>
                <w:szCs w:val="28"/>
              </w:rPr>
            </w:pPr>
            <w:r w:rsidRPr="008F7177">
              <w:rPr>
                <w:rFonts w:ascii="Calibri" w:eastAsia="Times New Roman" w:hAnsi="Calibri" w:cs="Calibri"/>
                <w:b/>
                <w:bCs/>
                <w:sz w:val="28"/>
                <w:szCs w:val="28"/>
              </w:rPr>
              <w:t>Monthly Deduction Total:</w:t>
            </w:r>
          </w:p>
        </w:tc>
        <w:tc>
          <w:tcPr>
            <w:tcW w:w="2163" w:type="dxa"/>
            <w:tcBorders>
              <w:bottom w:val="single" w:sz="4" w:space="0" w:color="auto"/>
            </w:tcBorders>
          </w:tcPr>
          <w:p w:rsidR="00C005E2" w:rsidRDefault="00C005E2" w:rsidP="00C005E2">
            <w:pPr>
              <w:tabs>
                <w:tab w:val="left" w:pos="6300"/>
              </w:tabs>
              <w:rPr>
                <w:b/>
                <w:sz w:val="18"/>
                <w:szCs w:val="18"/>
              </w:rPr>
            </w:pPr>
            <w:r>
              <w:rPr>
                <w:b/>
                <w:sz w:val="18"/>
                <w:szCs w:val="18"/>
              </w:rPr>
              <w:fldChar w:fldCharType="begin"/>
            </w:r>
            <w:r>
              <w:rPr>
                <w:b/>
                <w:sz w:val="18"/>
                <w:szCs w:val="18"/>
              </w:rPr>
              <w:instrText xml:space="preserve"> =SUM(ABOVE) \# "$#,##0.00;($#,##0.00)" </w:instrText>
            </w:r>
            <w:r>
              <w:rPr>
                <w:b/>
                <w:sz w:val="18"/>
                <w:szCs w:val="18"/>
              </w:rPr>
              <w:fldChar w:fldCharType="separate"/>
            </w:r>
            <w:r>
              <w:rPr>
                <w:b/>
                <w:noProof/>
                <w:sz w:val="18"/>
                <w:szCs w:val="18"/>
              </w:rPr>
              <w:t xml:space="preserve">$  </w:t>
            </w:r>
            <w:r>
              <w:rPr>
                <w:b/>
                <w:sz w:val="18"/>
                <w:szCs w:val="18"/>
              </w:rPr>
              <w:fldChar w:fldCharType="end"/>
            </w:r>
            <w:r>
              <w:rPr>
                <w:rFonts w:ascii="Calibri" w:eastAsia="Times New Roman" w:hAnsi="Calibri" w:cs="Calibri"/>
                <w:color w:val="000000"/>
              </w:rPr>
              <w:object w:dxaOrig="225" w:dyaOrig="225">
                <v:shape id="_x0000_i1147" type="#_x0000_t75" style="width:78.75pt;height:16.5pt" o:ole="">
                  <v:imagedata r:id="rId58" o:title=""/>
                </v:shape>
                <w:control r:id="rId59" w:name="TextBox144" w:shapeid="_x0000_i1147"/>
              </w:object>
            </w:r>
          </w:p>
        </w:tc>
      </w:tr>
      <w:tr w:rsidR="00D709AD" w:rsidTr="00D709AD">
        <w:tc>
          <w:tcPr>
            <w:tcW w:w="10795" w:type="dxa"/>
            <w:gridSpan w:val="6"/>
            <w:tcBorders>
              <w:left w:val="nil"/>
              <w:right w:val="nil"/>
            </w:tcBorders>
            <w:shd w:val="clear" w:color="auto" w:fill="FFFFFF" w:themeFill="background1"/>
            <w:vAlign w:val="bottom"/>
          </w:tcPr>
          <w:p w:rsidR="00D709AD" w:rsidRDefault="00D709AD" w:rsidP="00C005E2">
            <w:pPr>
              <w:tabs>
                <w:tab w:val="left" w:pos="6300"/>
              </w:tabs>
              <w:rPr>
                <w:b/>
                <w:sz w:val="18"/>
                <w:szCs w:val="18"/>
              </w:rPr>
            </w:pPr>
          </w:p>
        </w:tc>
      </w:tr>
      <w:tr w:rsidR="00D709AD" w:rsidTr="008F7177">
        <w:tc>
          <w:tcPr>
            <w:tcW w:w="10795" w:type="dxa"/>
            <w:gridSpan w:val="6"/>
            <w:shd w:val="clear" w:color="auto" w:fill="auto"/>
          </w:tcPr>
          <w:p w:rsidR="00D709AD" w:rsidRPr="0036470D" w:rsidRDefault="00D709AD" w:rsidP="00D709AD">
            <w:pPr>
              <w:widowControl w:val="0"/>
              <w:jc w:val="center"/>
              <w:rPr>
                <w:b/>
                <w:sz w:val="16"/>
                <w:szCs w:val="16"/>
              </w:rPr>
            </w:pPr>
            <w:r>
              <w:rPr>
                <w:b/>
                <w:bCs/>
                <w:sz w:val="16"/>
                <w:szCs w:val="16"/>
              </w:rPr>
              <w:t xml:space="preserve">THE EMPLOYER IS HEREBY AUTHORIZED AND DIRECTED TO DEDUCT FROM EACH OF MY REGULAR SALARY WARRANTS DUE TO ME AS AN EMPLOYEE BEGINNING WITH THE MONTH INDICATED BELOW, THE ABOVE TOTAL SUM INCLUDING THE SDEA/PAC, THE NEA FUND FOR CHILDREN AND PUBLIC EDUCATION, AND THE SDEA SCHOLARSHIP FUND, INC. THE PROFESSIONAL DUES PORTION OF SAID AMOUNT SHALL BE IN ACCORDANCE WITH A SCHEDULE SUBMITTED BY SDEA TO THE EMPLOYER EACH YEAR. SAID DEDUCTION SHALL BE NO MORE THAN TEN (10) TIMES A YEAR, IF PAID MONTHLY OR TWENTY (20) TIMES A YEAR IF PAID SEMI-MONTHLY AS AN EMPLOYEE. DUES PAYMENTS AND CONTRIBUTIONS TO THE NEA FUND FOR CHILDREN AND PUBLIC EDUCATION AND/OR SDEA/ PAC COMMITTEE, ARE NON-DEDUCTIBLE AS CHARITABLE CONTRIBUTIONS FOR FEDERAL TAX INCOME PURPOSES, IF YOU HAVE CHOSEN TO ALLOCATE A PORTION OF YOUR DUES TO </w:t>
            </w:r>
            <w:r w:rsidR="008F7177">
              <w:rPr>
                <w:b/>
                <w:bCs/>
                <w:sz w:val="16"/>
                <w:szCs w:val="16"/>
              </w:rPr>
              <w:t xml:space="preserve">THE SDEA/PAC, $1.00 FOR </w:t>
            </w:r>
            <w:r w:rsidR="008F7177" w:rsidRPr="00CC2A35">
              <w:rPr>
                <w:b/>
                <w:bCs/>
                <w:sz w:val="16"/>
                <w:szCs w:val="16"/>
              </w:rPr>
              <w:t>THE 2016-2017 YEAR (9/16-8/17</w:t>
            </w:r>
            <w:r>
              <w:rPr>
                <w:b/>
                <w:bCs/>
                <w:sz w:val="16"/>
                <w:szCs w:val="16"/>
              </w:rPr>
              <w:t>) AT $.10 CENTS A MONTH OF YOUR MEMBERSHIP DUES ARE NON-DEDUCTIBLE. THE REMAINING DUES MAY BE DEDUCTIBLE, PLEASE SPEAK TO YOUR TAX ADVISOR FOR DETAILS. I HEREBY AGREE TO THE CONDITIONS SET FORTH ON THIS DOCUMENT.</w:t>
            </w:r>
          </w:p>
        </w:tc>
      </w:tr>
      <w:tr w:rsidR="00D709AD" w:rsidTr="00E80348">
        <w:trPr>
          <w:trHeight w:val="635"/>
        </w:trPr>
        <w:tc>
          <w:tcPr>
            <w:tcW w:w="7375" w:type="dxa"/>
            <w:gridSpan w:val="4"/>
            <w:shd w:val="clear" w:color="auto" w:fill="auto"/>
          </w:tcPr>
          <w:p w:rsidR="00D709AD" w:rsidRPr="00B115CF" w:rsidRDefault="00D709AD" w:rsidP="00D709AD">
            <w:pPr>
              <w:tabs>
                <w:tab w:val="left" w:pos="6300"/>
              </w:tabs>
              <w:rPr>
                <w:b/>
                <w:sz w:val="16"/>
                <w:szCs w:val="16"/>
              </w:rPr>
            </w:pPr>
          </w:p>
          <w:p w:rsidR="00D709AD" w:rsidRDefault="00D709AD" w:rsidP="00D709AD">
            <w:pPr>
              <w:tabs>
                <w:tab w:val="left" w:pos="6300"/>
              </w:tabs>
              <w:rPr>
                <w:b/>
                <w:sz w:val="16"/>
                <w:szCs w:val="16"/>
              </w:rPr>
            </w:pPr>
            <w:r w:rsidRPr="00B115CF">
              <w:rPr>
                <w:b/>
                <w:sz w:val="16"/>
                <w:szCs w:val="16"/>
              </w:rPr>
              <w:t>EMPLOYEE SIGNATURE: ___________________________________________</w:t>
            </w:r>
            <w:r>
              <w:rPr>
                <w:b/>
                <w:sz w:val="16"/>
                <w:szCs w:val="16"/>
              </w:rPr>
              <w:t xml:space="preserve"> </w:t>
            </w:r>
          </w:p>
          <w:p w:rsidR="00D709AD" w:rsidRPr="00D709AD" w:rsidRDefault="00D709AD" w:rsidP="00D709AD">
            <w:pPr>
              <w:tabs>
                <w:tab w:val="left" w:pos="6300"/>
              </w:tabs>
              <w:rPr>
                <w:i/>
                <w:sz w:val="16"/>
                <w:szCs w:val="16"/>
              </w:rPr>
            </w:pPr>
            <w:r>
              <w:rPr>
                <w:i/>
                <w:sz w:val="16"/>
                <w:szCs w:val="16"/>
              </w:rPr>
              <w:t>*</w:t>
            </w:r>
            <w:r w:rsidRPr="00D709AD">
              <w:rPr>
                <w:i/>
                <w:sz w:val="16"/>
                <w:szCs w:val="16"/>
              </w:rPr>
              <w:t>(MUST BE SIGNED)</w:t>
            </w:r>
          </w:p>
          <w:p w:rsidR="00D709AD" w:rsidRPr="00B115CF" w:rsidRDefault="00D709AD" w:rsidP="00D709AD">
            <w:pPr>
              <w:tabs>
                <w:tab w:val="left" w:pos="6300"/>
              </w:tabs>
              <w:rPr>
                <w:i/>
                <w:sz w:val="16"/>
                <w:szCs w:val="16"/>
              </w:rPr>
            </w:pPr>
          </w:p>
        </w:tc>
        <w:tc>
          <w:tcPr>
            <w:tcW w:w="3420" w:type="dxa"/>
            <w:gridSpan w:val="2"/>
            <w:shd w:val="clear" w:color="auto" w:fill="auto"/>
          </w:tcPr>
          <w:p w:rsidR="00D709AD" w:rsidRPr="00B115CF" w:rsidRDefault="00D709AD" w:rsidP="00D709AD">
            <w:pPr>
              <w:tabs>
                <w:tab w:val="left" w:pos="6300"/>
              </w:tabs>
              <w:jc w:val="center"/>
              <w:rPr>
                <w:b/>
                <w:sz w:val="16"/>
                <w:szCs w:val="16"/>
              </w:rPr>
            </w:pPr>
          </w:p>
          <w:p w:rsidR="00D709AD" w:rsidRPr="00B115CF" w:rsidRDefault="00D709AD" w:rsidP="00D709AD">
            <w:pPr>
              <w:tabs>
                <w:tab w:val="left" w:pos="6300"/>
              </w:tabs>
              <w:rPr>
                <w:b/>
                <w:sz w:val="16"/>
                <w:szCs w:val="16"/>
              </w:rPr>
            </w:pPr>
            <w:r w:rsidRPr="00B115CF">
              <w:rPr>
                <w:b/>
                <w:sz w:val="16"/>
                <w:szCs w:val="16"/>
              </w:rPr>
              <w:t>EFFECTIVE DATE: ___/____/____</w:t>
            </w:r>
          </w:p>
        </w:tc>
      </w:tr>
    </w:tbl>
    <w:p w:rsidR="00483193" w:rsidRDefault="00483193" w:rsidP="008F7177">
      <w:pPr>
        <w:tabs>
          <w:tab w:val="left" w:pos="3345"/>
        </w:tabs>
        <w:rPr>
          <w:b/>
          <w:sz w:val="18"/>
          <w:szCs w:val="18"/>
        </w:rPr>
      </w:pPr>
      <w:r w:rsidRPr="00176168">
        <w:rPr>
          <w:b/>
          <w:noProof/>
          <w:sz w:val="18"/>
          <w:szCs w:val="18"/>
        </w:rPr>
        <mc:AlternateContent>
          <mc:Choice Requires="wps">
            <w:drawing>
              <wp:anchor distT="45720" distB="45720" distL="114300" distR="114300" simplePos="0" relativeHeight="251659264" behindDoc="0" locked="0" layoutInCell="1" allowOverlap="1" wp14:anchorId="00853E4C" wp14:editId="12B395AC">
                <wp:simplePos x="0" y="0"/>
                <wp:positionH relativeFrom="leftMargin">
                  <wp:align>right</wp:align>
                </wp:positionH>
                <wp:positionV relativeFrom="paragraph">
                  <wp:posOffset>1289685</wp:posOffset>
                </wp:positionV>
                <wp:extent cx="2186305" cy="197485"/>
                <wp:effectExtent l="22860" t="15240" r="2730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6305" cy="197485"/>
                        </a:xfrm>
                        <a:prstGeom prst="rect">
                          <a:avLst/>
                        </a:prstGeom>
                        <a:noFill/>
                        <a:ln w="28575" cmpd="dbl">
                          <a:solidFill>
                            <a:schemeClr val="tx2">
                              <a:lumMod val="75000"/>
                            </a:schemeClr>
                          </a:solidFill>
                          <a:miter lim="800000"/>
                          <a:headEnd/>
                          <a:tailEnd/>
                        </a:ln>
                      </wps:spPr>
                      <wps:txbx>
                        <w:txbxContent>
                          <w:p w:rsidR="005A7A66" w:rsidRPr="00BC1BD0" w:rsidRDefault="005A7A66" w:rsidP="00D822A0">
                            <w:pPr>
                              <w:tabs>
                                <w:tab w:val="left" w:pos="6300"/>
                              </w:tabs>
                              <w:jc w:val="center"/>
                              <w:rPr>
                                <w:b/>
                                <w:sz w:val="12"/>
                                <w:szCs w:val="12"/>
                              </w:rPr>
                            </w:pPr>
                            <w:r w:rsidRPr="00BC1BD0">
                              <w:rPr>
                                <w:b/>
                                <w:sz w:val="12"/>
                                <w:szCs w:val="12"/>
                              </w:rPr>
                              <w:t xml:space="preserve">EMPLOYEE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53E4C" id="_x0000_t202" coordsize="21600,21600" o:spt="202" path="m,l,21600r21600,l21600,xe">
                <v:stroke joinstyle="miter"/>
                <v:path gradientshapeok="t" o:connecttype="rect"/>
              </v:shapetype>
              <v:shape id="Text Box 2" o:spid="_x0000_s1026" type="#_x0000_t202" style="position:absolute;margin-left:120.95pt;margin-top:101.55pt;width:172.15pt;height:15.55pt;rotation:-90;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" filled="f" strokecolor="#323e4f [2415]" strokeweight="2.25pt">
                <v:stroke linestyle="thinThin"/>
                <v:textbox>
                  <w:txbxContent>
                    <w:p w:rsidR="005A7A66" w:rsidRPr="00BC1BD0" w:rsidRDefault="005A7A66" w:rsidP="00D822A0">
                      <w:pPr>
                        <w:tabs>
                          <w:tab w:val="left" w:pos="6300"/>
                        </w:tabs>
                        <w:jc w:val="center"/>
                        <w:rPr>
                          <w:b/>
                          <w:sz w:val="12"/>
                          <w:szCs w:val="12"/>
                        </w:rPr>
                      </w:pPr>
                      <w:r w:rsidRPr="00BC1BD0">
                        <w:rPr>
                          <w:b/>
                          <w:sz w:val="12"/>
                          <w:szCs w:val="12"/>
                        </w:rPr>
                        <w:t xml:space="preserve">EMPLOYEE INFORMATION </w:t>
                      </w:r>
                    </w:p>
                  </w:txbxContent>
                </v:textbox>
                <w10:wrap type="square" anchorx="margin"/>
              </v:shape>
            </w:pict>
          </mc:Fallback>
        </mc:AlternateContent>
      </w:r>
      <w:r w:rsidR="008F7177">
        <w:rPr>
          <w:b/>
          <w:sz w:val="18"/>
          <w:szCs w:val="18"/>
        </w:rPr>
        <w:tab/>
      </w:r>
    </w:p>
    <w:p w:rsidR="00483193" w:rsidRDefault="00483193" w:rsidP="00850F43">
      <w:pPr>
        <w:tabs>
          <w:tab w:val="left" w:pos="6300"/>
        </w:tabs>
        <w:rPr>
          <w:b/>
          <w:sz w:val="18"/>
          <w:szCs w:val="18"/>
        </w:rPr>
      </w:pPr>
    </w:p>
    <w:p w:rsidR="00483193" w:rsidRDefault="00C517F2" w:rsidP="00850F43">
      <w:pPr>
        <w:tabs>
          <w:tab w:val="left" w:pos="6300"/>
        </w:tabs>
        <w:rPr>
          <w:b/>
          <w:sz w:val="18"/>
          <w:szCs w:val="18"/>
        </w:rPr>
      </w:pPr>
      <w:r w:rsidRPr="00A8706C">
        <w:rPr>
          <w:b/>
          <w:noProof/>
        </w:rPr>
        <w:lastRenderedPageBreak/>
        <mc:AlternateContent>
          <mc:Choice Requires="wps">
            <w:drawing>
              <wp:anchor distT="45720" distB="45720" distL="114300" distR="114300" simplePos="0" relativeHeight="251662336" behindDoc="0" locked="0" layoutInCell="1" allowOverlap="1" wp14:anchorId="0E819379" wp14:editId="1C03397A">
                <wp:simplePos x="0" y="0"/>
                <wp:positionH relativeFrom="column">
                  <wp:posOffset>2014220</wp:posOffset>
                </wp:positionH>
                <wp:positionV relativeFrom="paragraph">
                  <wp:posOffset>25400</wp:posOffset>
                </wp:positionV>
                <wp:extent cx="2360930" cy="2762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28575">
                          <a:solidFill>
                            <a:schemeClr val="tx2">
                              <a:lumMod val="75000"/>
                            </a:schemeClr>
                          </a:solidFill>
                          <a:miter lim="800000"/>
                          <a:headEnd/>
                          <a:tailEnd/>
                        </a:ln>
                      </wps:spPr>
                      <wps:txbx>
                        <w:txbxContent>
                          <w:p w:rsidR="005A7A66" w:rsidRPr="00850F43" w:rsidRDefault="005A7A66" w:rsidP="00A8706C">
                            <w:pPr>
                              <w:tabs>
                                <w:tab w:val="left" w:pos="6300"/>
                              </w:tabs>
                              <w:jc w:val="center"/>
                              <w:rPr>
                                <w:b/>
                              </w:rPr>
                            </w:pPr>
                            <w:r w:rsidRPr="008F7177">
                              <w:rPr>
                                <w:b/>
                              </w:rPr>
                              <w:t>CONDITIONS OF RECORD</w:t>
                            </w:r>
                          </w:p>
                          <w:p w:rsidR="005A7A66" w:rsidRDefault="005A7A6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819379" id="_x0000_s1027" type="#_x0000_t202" style="position:absolute;margin-left:158.6pt;margin-top:2pt;width:185.9pt;height:21.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" filled="f" strokecolor="#323e4f [2415]" strokeweight="2.25pt">
                <v:textbox>
                  <w:txbxContent>
                    <w:p w:rsidR="005A7A66" w:rsidRPr="00850F43" w:rsidRDefault="005A7A66" w:rsidP="00A8706C">
                      <w:pPr>
                        <w:tabs>
                          <w:tab w:val="left" w:pos="6300"/>
                        </w:tabs>
                        <w:jc w:val="center"/>
                        <w:rPr>
                          <w:b/>
                        </w:rPr>
                      </w:pPr>
                      <w:r w:rsidRPr="008F7177">
                        <w:rPr>
                          <w:b/>
                        </w:rPr>
                        <w:t>CONDITIONS OF RECORD</w:t>
                      </w:r>
                    </w:p>
                    <w:p w:rsidR="005A7A66" w:rsidRDefault="005A7A66"/>
                  </w:txbxContent>
                </v:textbox>
                <w10:wrap type="square"/>
              </v:shape>
            </w:pict>
          </mc:Fallback>
        </mc:AlternateContent>
      </w:r>
    </w:p>
    <w:p w:rsidR="00B115CF" w:rsidRDefault="00B115CF" w:rsidP="00A8706C">
      <w:pPr>
        <w:tabs>
          <w:tab w:val="left" w:pos="6300"/>
        </w:tabs>
        <w:jc w:val="center"/>
        <w:rPr>
          <w:b/>
        </w:rPr>
      </w:pPr>
    </w:p>
    <w:p w:rsidR="00F47739" w:rsidRDefault="00C517F2" w:rsidP="00C517F2">
      <w:pPr>
        <w:spacing w:line="256" w:lineRule="auto"/>
        <w:jc w:val="center"/>
        <w:rPr>
          <w:b/>
          <w:sz w:val="18"/>
          <w:szCs w:val="18"/>
        </w:rPr>
      </w:pPr>
      <w:r>
        <w:rPr>
          <w:sz w:val="18"/>
          <w:szCs w:val="18"/>
        </w:rPr>
        <w:t>The amount so deducted shall be transmitted to the organization designated on this document, and upon remitting the deduction, the Employer shall have fulfilled its entire obligation and shall be held harmless in the event of defalcation on the part of the designated organization or any of its employees.  This authorization must be received in the Personnel Operations department by the first working day of the month in which the deduction is to become effective and will remain in force until cancelled by me in writing.  The San Diego Education Association/Political Action Committee (SDEA/PAC) collects contributions from Association members and uses these funds to help elect friends of education at the local level.  The SDEA/PAC is a General Purpose Recipient County political action committee.  Although SDEA/PAC requests an annual contribution, this is only a suggestion.  A member may contribute more or less than the amount suggested or may refuse to make any contribution, and this will not affect his or her membership status, rights, or benefits in SDEA, CTA or NEA.  A copy of the NEA Fund for Children and Public Education report is filled with the Federal Election Commission and is available for purchase from the Federal Election Commission, Washington, D.C. 20460.</w:t>
      </w:r>
    </w:p>
    <w:tbl>
      <w:tblPr>
        <w:tblStyle w:val="TableGrid"/>
        <w:tblpPr w:leftFromText="180" w:rightFromText="180" w:vertAnchor="text" w:horzAnchor="margin" w:tblpY="164"/>
        <w:tblW w:w="0" w:type="auto"/>
        <w:shd w:val="clear" w:color="auto" w:fill="ACB9CA" w:themeFill="text2" w:themeFillTint="66"/>
        <w:tblLook w:val="04A0" w:firstRow="1" w:lastRow="0" w:firstColumn="1" w:lastColumn="0" w:noHBand="0" w:noVBand="1"/>
      </w:tblPr>
      <w:tblGrid>
        <w:gridCol w:w="3590"/>
        <w:gridCol w:w="3590"/>
        <w:gridCol w:w="3590"/>
      </w:tblGrid>
      <w:tr w:rsidR="00C47D7D" w:rsidTr="008F7177">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F47739">
            <w:pPr>
              <w:tabs>
                <w:tab w:val="left" w:pos="6300"/>
              </w:tabs>
              <w:jc w:val="center"/>
              <w:rPr>
                <w:b/>
                <w:sz w:val="18"/>
                <w:szCs w:val="18"/>
              </w:rPr>
            </w:pPr>
            <w:r>
              <w:rPr>
                <w:b/>
                <w:sz w:val="18"/>
                <w:szCs w:val="18"/>
              </w:rPr>
              <w:t>VISITING TEACHERS CONTINUED MEMBERSHIP</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F47739">
            <w:pPr>
              <w:tabs>
                <w:tab w:val="left" w:pos="6300"/>
              </w:tabs>
              <w:jc w:val="center"/>
              <w:rPr>
                <w:b/>
                <w:sz w:val="18"/>
                <w:szCs w:val="18"/>
              </w:rPr>
            </w:pPr>
            <w:r>
              <w:rPr>
                <w:b/>
                <w:sz w:val="18"/>
                <w:szCs w:val="18"/>
              </w:rPr>
              <w:t>OPTIONAL</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F47739">
            <w:pPr>
              <w:tabs>
                <w:tab w:val="left" w:pos="6300"/>
              </w:tabs>
              <w:jc w:val="center"/>
              <w:rPr>
                <w:b/>
                <w:sz w:val="18"/>
                <w:szCs w:val="18"/>
              </w:rPr>
            </w:pPr>
            <w:r>
              <w:rPr>
                <w:b/>
                <w:sz w:val="18"/>
                <w:szCs w:val="18"/>
              </w:rPr>
              <w:t>MEMBERS MAY OPT OUT OF TWO (2) PORTIONS OF THE CTA DUES</w:t>
            </w:r>
          </w:p>
        </w:tc>
      </w:tr>
      <w:tr w:rsidR="00F47739" w:rsidTr="008F7177">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F47739">
            <w:pPr>
              <w:tabs>
                <w:tab w:val="left" w:pos="6300"/>
              </w:tabs>
              <w:jc w:val="center"/>
              <w:rPr>
                <w:sz w:val="16"/>
                <w:szCs w:val="16"/>
              </w:rPr>
            </w:pPr>
          </w:p>
          <w:p w:rsidR="00C517F2" w:rsidRDefault="00C517F2" w:rsidP="00C517F2">
            <w:pPr>
              <w:widowControl w:val="0"/>
              <w:jc w:val="center"/>
              <w:rPr>
                <w:sz w:val="16"/>
                <w:szCs w:val="16"/>
              </w:rPr>
            </w:pPr>
            <w:r>
              <w:rPr>
                <w:sz w:val="16"/>
                <w:szCs w:val="16"/>
              </w:rPr>
              <w:t xml:space="preserve">IF YOU CHOOSE TO WORK AS A VISITING TEACHER (VT) FOR SDUSD, YOU HAVE A CHOICE TO </w:t>
            </w:r>
          </w:p>
          <w:p w:rsidR="00C517F2" w:rsidRDefault="00C517F2" w:rsidP="00C517F2">
            <w:pPr>
              <w:widowControl w:val="0"/>
              <w:jc w:val="center"/>
            </w:pPr>
            <w:r>
              <w:rPr>
                <w:sz w:val="16"/>
                <w:szCs w:val="16"/>
              </w:rPr>
              <w:t>BE A SDEA/CTA/NEA MEMBER, OR TO BE A NON-MEMBER.</w:t>
            </w:r>
          </w:p>
          <w:p w:rsidR="00C517F2" w:rsidRDefault="00C517F2" w:rsidP="00C517F2">
            <w:pPr>
              <w:widowControl w:val="0"/>
              <w:jc w:val="center"/>
            </w:pPr>
            <w:r>
              <w:rPr>
                <w:sz w:val="16"/>
                <w:szCs w:val="16"/>
              </w:rPr>
              <w:t> </w:t>
            </w:r>
          </w:p>
          <w:p w:rsidR="00C517F2" w:rsidRDefault="00C517F2" w:rsidP="00C517F2">
            <w:pPr>
              <w:widowControl w:val="0"/>
              <w:jc w:val="center"/>
              <w:rPr>
                <w:sz w:val="16"/>
                <w:szCs w:val="16"/>
              </w:rPr>
            </w:pPr>
            <w:r>
              <w:rPr>
                <w:sz w:val="16"/>
                <w:szCs w:val="16"/>
              </w:rPr>
              <w:t xml:space="preserve">RETIREES WHO RETURN TO WORK AT SDUSD AS VT’S, ALSO HAVE THE OPTION TO BECOME SDEA MEMBERS, OR TO BE NON-MEMBERS.  HOWEVER, IF YOU ARE A MEMBER OF THE NEA/CTA/SDEA RETIRED ORGANIZATION, YOU STILL NEED TO JOIN SDEA IF YOU WANT TO BE A FULL UNION </w:t>
            </w:r>
          </w:p>
          <w:p w:rsidR="00C517F2" w:rsidRDefault="00C517F2" w:rsidP="00C517F2">
            <w:pPr>
              <w:widowControl w:val="0"/>
              <w:jc w:val="center"/>
              <w:rPr>
                <w:sz w:val="16"/>
                <w:szCs w:val="16"/>
              </w:rPr>
            </w:pPr>
            <w:r>
              <w:rPr>
                <w:sz w:val="16"/>
                <w:szCs w:val="16"/>
              </w:rPr>
              <w:t xml:space="preserve">MEMBER, WITH ACCESS TO ALL THE RIGHTS AND BENEFITS OF MEMBERSHIP.  NEA/CTA/SDEA </w:t>
            </w:r>
          </w:p>
          <w:p w:rsidR="00C517F2" w:rsidRDefault="00C517F2" w:rsidP="00C517F2">
            <w:pPr>
              <w:widowControl w:val="0"/>
              <w:jc w:val="center"/>
            </w:pPr>
            <w:r>
              <w:rPr>
                <w:sz w:val="16"/>
                <w:szCs w:val="16"/>
              </w:rPr>
              <w:t xml:space="preserve">RETIRED IS A SEPARATE ORGANIZATION FROM SDEA, THE UNION, WHICH REPRESENTS YOU WHILE EMPLOYED BY SDUSD.  </w:t>
            </w:r>
          </w:p>
          <w:p w:rsidR="00C517F2" w:rsidRDefault="00C517F2" w:rsidP="00C517F2">
            <w:pPr>
              <w:widowControl w:val="0"/>
              <w:rPr>
                <w:sz w:val="20"/>
                <w:szCs w:val="20"/>
              </w:rPr>
            </w:pPr>
            <w:r>
              <w:t> </w:t>
            </w:r>
          </w:p>
          <w:p w:rsidR="00F47739" w:rsidRPr="00AC5545" w:rsidRDefault="00F47739" w:rsidP="00F47739">
            <w:pPr>
              <w:tabs>
                <w:tab w:val="left" w:pos="6300"/>
              </w:tabs>
              <w:jc w:val="center"/>
              <w:rPr>
                <w:sz w:val="16"/>
                <w:szCs w:val="16"/>
              </w:rPr>
            </w:pP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F47739">
            <w:pPr>
              <w:tabs>
                <w:tab w:val="left" w:pos="6300"/>
              </w:tabs>
              <w:jc w:val="center"/>
              <w:rPr>
                <w:sz w:val="16"/>
                <w:szCs w:val="16"/>
              </w:rPr>
            </w:pPr>
          </w:p>
          <w:p w:rsidR="00C517F2" w:rsidRDefault="00C517F2" w:rsidP="00C517F2">
            <w:pPr>
              <w:widowControl w:val="0"/>
              <w:jc w:val="center"/>
              <w:rPr>
                <w:sz w:val="16"/>
                <w:szCs w:val="16"/>
              </w:rPr>
            </w:pPr>
            <w:r>
              <w:rPr>
                <w:sz w:val="16"/>
                <w:szCs w:val="16"/>
              </w:rPr>
              <w:t xml:space="preserve">A DESIGNATED PORTION OF SDEA DUES IS NORMALLY ALLOCATED TO THE SDEA/PAC (A GENERAL PURPOSE RECIPIENT COUNTY </w:t>
            </w:r>
          </w:p>
          <w:p w:rsidR="00C517F2" w:rsidRDefault="00C517F2" w:rsidP="00C517F2">
            <w:pPr>
              <w:widowControl w:val="0"/>
              <w:jc w:val="center"/>
            </w:pPr>
            <w:r>
              <w:rPr>
                <w:sz w:val="16"/>
                <w:szCs w:val="16"/>
              </w:rPr>
              <w:t>POLITICAL ACTION COMMITTEE) THROUGH WHICH SDEA PROVIDES FINANCIAL SUPPORT FOR EDUCATIONAL ISSUES AND SDEA-ENDORSED CANDIDATES FOR LOCAL OFFICES.</w:t>
            </w:r>
            <w:r>
              <w:t xml:space="preserve">  </w:t>
            </w:r>
            <w:r>
              <w:rPr>
                <w:sz w:val="16"/>
                <w:szCs w:val="16"/>
              </w:rPr>
              <w:t>PLEASE CHECK THE BOX BELOW IF YOU CHOOSE TO NOT ALLOCATE A PORTION OF YOUR DUES TO THE SDEA/PAC ACCOUNT, AND WANT ALL OF YOUR DUES TO REMAIN IN THE SDEA GENERAL FUND.</w:t>
            </w:r>
          </w:p>
          <w:p w:rsidR="00C47D7D" w:rsidRPr="00C005E2" w:rsidRDefault="00C517F2" w:rsidP="00C005E2">
            <w:pPr>
              <w:widowControl w:val="0"/>
              <w:rPr>
                <w:sz w:val="20"/>
                <w:szCs w:val="20"/>
              </w:rPr>
            </w:pPr>
            <w:r>
              <w:t> </w:t>
            </w:r>
            <w:r w:rsidR="00C47D7D" w:rsidRPr="00AC5545">
              <w:rPr>
                <w:noProof/>
                <w:sz w:val="16"/>
                <w:szCs w:val="16"/>
              </w:rPr>
              <mc:AlternateContent>
                <mc:Choice Requires="wps">
                  <w:drawing>
                    <wp:anchor distT="45720" distB="45720" distL="114300" distR="114300" simplePos="0" relativeHeight="251666432" behindDoc="0" locked="0" layoutInCell="1" allowOverlap="1" wp14:anchorId="42C0B51B" wp14:editId="75F09C58">
                      <wp:simplePos x="0" y="0"/>
                      <wp:positionH relativeFrom="column">
                        <wp:posOffset>931545</wp:posOffset>
                      </wp:positionH>
                      <wp:positionV relativeFrom="paragraph">
                        <wp:posOffset>331470</wp:posOffset>
                      </wp:positionV>
                      <wp:extent cx="266700" cy="247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19050">
                                <a:solidFill>
                                  <a:schemeClr val="tx2">
                                    <a:lumMod val="75000"/>
                                  </a:schemeClr>
                                </a:solidFill>
                                <a:miter lim="800000"/>
                                <a:headEnd/>
                                <a:tailEnd/>
                              </a:ln>
                            </wps:spPr>
                            <wps:txbx>
                              <w:txbxContent>
                                <w:p w:rsidR="005A7A66" w:rsidRDefault="005A7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0B51B" id="_x0000_s1028" type="#_x0000_t202" style="position:absolute;margin-left:73.35pt;margin-top:26.1pt;width:21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" strokecolor="#323e4f [2415]" strokeweight="1.5pt">
                      <v:textbox>
                        <w:txbxContent>
                          <w:p w:rsidR="005A7A66" w:rsidRDefault="005A7A66"/>
                        </w:txbxContent>
                      </v:textbox>
                      <w10:wrap type="square"/>
                    </v:shape>
                  </w:pict>
                </mc:Fallback>
              </mc:AlternateConten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F47739">
            <w:pPr>
              <w:tabs>
                <w:tab w:val="left" w:pos="6300"/>
              </w:tabs>
              <w:jc w:val="center"/>
              <w:rPr>
                <w:sz w:val="16"/>
                <w:szCs w:val="16"/>
              </w:rPr>
            </w:pPr>
          </w:p>
          <w:p w:rsidR="00C517F2" w:rsidRDefault="00C517F2" w:rsidP="00C517F2">
            <w:pPr>
              <w:widowControl w:val="0"/>
            </w:pPr>
            <w:r>
              <w:rPr>
                <w:i/>
                <w:iCs/>
                <w:sz w:val="16"/>
                <w:szCs w:val="16"/>
              </w:rPr>
              <w:t>(</w:t>
            </w:r>
            <w:r>
              <w:rPr>
                <w:i/>
                <w:iCs/>
                <w:sz w:val="15"/>
                <w:szCs w:val="15"/>
              </w:rPr>
              <w:t>OPT OUT FORMS ARE AVAILABLE ON THE SDEA WEBSITE)</w:t>
            </w:r>
          </w:p>
          <w:p w:rsidR="00C517F2" w:rsidRDefault="00C517F2" w:rsidP="00C517F2">
            <w:pPr>
              <w:widowControl w:val="0"/>
            </w:pPr>
            <w:r>
              <w:rPr>
                <w:sz w:val="16"/>
                <w:szCs w:val="16"/>
              </w:rPr>
              <w:t> </w:t>
            </w:r>
          </w:p>
          <w:p w:rsidR="00C517F2" w:rsidRDefault="00C517F2" w:rsidP="00C517F2">
            <w:pPr>
              <w:widowControl w:val="0"/>
            </w:pPr>
            <w:r>
              <w:rPr>
                <w:sz w:val="16"/>
                <w:szCs w:val="16"/>
              </w:rPr>
              <w:t xml:space="preserve">THE “ADVOCACY/FOUNDATION REVERSE-DUES CHECK OFF” PAYS FOR CTA’S ADVOCACY EFFORTS IN THE STATE AND FEDERAL LEGISLATURES, A VARIETY OF SCHOLARSHIPS AND THE </w:t>
            </w:r>
            <w:r w:rsidR="004B1E53">
              <w:rPr>
                <w:sz w:val="16"/>
                <w:szCs w:val="16"/>
              </w:rPr>
              <w:t>“</w:t>
            </w:r>
            <w:r>
              <w:rPr>
                <w:sz w:val="16"/>
                <w:szCs w:val="16"/>
              </w:rPr>
              <w:t>FOUNDATION FOR</w:t>
            </w:r>
            <w:r w:rsidR="004B1E53">
              <w:rPr>
                <w:sz w:val="16"/>
                <w:szCs w:val="16"/>
              </w:rPr>
              <w:t xml:space="preserve"> </w:t>
            </w:r>
            <w:r>
              <w:rPr>
                <w:sz w:val="16"/>
                <w:szCs w:val="16"/>
              </w:rPr>
              <w:t>TEACHING AND LEARNING.” THE $20 CONTRIBUTION CAN BE SHIFTED BETWEE</w:t>
            </w:r>
            <w:r w:rsidR="004B1E53">
              <w:rPr>
                <w:sz w:val="16"/>
                <w:szCs w:val="16"/>
              </w:rPr>
              <w:t xml:space="preserve">N THESE TWO FUNDS (ADVOCACY AND </w:t>
            </w:r>
            <w:r>
              <w:rPr>
                <w:sz w:val="16"/>
                <w:szCs w:val="16"/>
              </w:rPr>
              <w:t>FOUNDATION) OR REBATED BACK TO THE MEMBER.</w:t>
            </w:r>
          </w:p>
          <w:p w:rsidR="00C517F2" w:rsidRDefault="00C517F2" w:rsidP="00C517F2">
            <w:pPr>
              <w:widowControl w:val="0"/>
            </w:pPr>
            <w:r>
              <w:rPr>
                <w:sz w:val="16"/>
                <w:szCs w:val="16"/>
              </w:rPr>
              <w:t> </w:t>
            </w:r>
          </w:p>
          <w:p w:rsidR="00C517F2" w:rsidRDefault="00C517F2" w:rsidP="00C517F2">
            <w:pPr>
              <w:widowControl w:val="0"/>
            </w:pPr>
            <w:r>
              <w:rPr>
                <w:sz w:val="16"/>
                <w:szCs w:val="16"/>
              </w:rPr>
              <w:t>THE CTA ABC FUND PAYS FOR CANDIDATE ELECTIONS, PRIMARILY LOCAL SCHOOL BOARD ELECTIONS IN DISTRICTS ACROSS THE STATE. MEMBERS CAN OPT OUT OF THIS FUND BY HAVING THEIR CONTRIBUTION REDIRECTED BACK TO THE CTA GENERAL FUND (NO REBATE IS OFFERED FOR THE CTA ABC FUND).</w:t>
            </w:r>
          </w:p>
          <w:p w:rsidR="00C517F2" w:rsidRDefault="00C517F2" w:rsidP="00C517F2">
            <w:pPr>
              <w:widowControl w:val="0"/>
              <w:rPr>
                <w:sz w:val="20"/>
                <w:szCs w:val="20"/>
              </w:rPr>
            </w:pPr>
            <w:r>
              <w:t> </w:t>
            </w:r>
          </w:p>
          <w:p w:rsidR="00C47D7D" w:rsidRPr="00AC5545" w:rsidRDefault="00C47D7D" w:rsidP="00C47D7D">
            <w:pPr>
              <w:tabs>
                <w:tab w:val="left" w:pos="6300"/>
              </w:tabs>
              <w:rPr>
                <w:sz w:val="16"/>
                <w:szCs w:val="16"/>
              </w:rPr>
            </w:pPr>
          </w:p>
        </w:tc>
      </w:tr>
    </w:tbl>
    <w:p w:rsidR="008F7177" w:rsidRDefault="008F7177" w:rsidP="008F7177">
      <w:pPr>
        <w:pStyle w:val="Header"/>
        <w:tabs>
          <w:tab w:val="clear" w:pos="4680"/>
          <w:tab w:val="clear" w:pos="9360"/>
          <w:tab w:val="left" w:pos="3525"/>
        </w:tabs>
        <w:rPr>
          <w:b/>
          <w:sz w:val="18"/>
          <w:szCs w:val="18"/>
        </w:rPr>
      </w:pPr>
    </w:p>
    <w:p w:rsidR="008F7177" w:rsidRPr="008F7177" w:rsidRDefault="008F7177" w:rsidP="008F7177">
      <w:pPr>
        <w:pStyle w:val="Header"/>
        <w:tabs>
          <w:tab w:val="clear" w:pos="4680"/>
          <w:tab w:val="clear" w:pos="9360"/>
          <w:tab w:val="left" w:pos="3525"/>
        </w:tabs>
        <w:jc w:val="center"/>
        <w:rPr>
          <w:b/>
          <w:color w:val="323E4F" w:themeColor="text2" w:themeShade="BF"/>
          <w:sz w:val="28"/>
          <w:szCs w:val="28"/>
        </w:rPr>
      </w:pPr>
      <w:r w:rsidRPr="008F7177">
        <w:rPr>
          <w:b/>
          <w:color w:val="323E4F" w:themeColor="text2" w:themeShade="BF"/>
          <w:sz w:val="28"/>
          <w:szCs w:val="28"/>
        </w:rPr>
        <w:t>San Diego Education Association</w:t>
      </w:r>
    </w:p>
    <w:p w:rsidR="008F7177" w:rsidRPr="008F7177" w:rsidRDefault="008F7177" w:rsidP="008F7177">
      <w:pPr>
        <w:pStyle w:val="Header"/>
        <w:tabs>
          <w:tab w:val="clear" w:pos="4680"/>
          <w:tab w:val="clear" w:pos="9360"/>
          <w:tab w:val="left" w:pos="3525"/>
        </w:tabs>
        <w:jc w:val="center"/>
        <w:rPr>
          <w:color w:val="323E4F" w:themeColor="text2" w:themeShade="BF"/>
        </w:rPr>
      </w:pPr>
      <w:r w:rsidRPr="008F7177">
        <w:rPr>
          <w:color w:val="323E4F" w:themeColor="text2" w:themeShade="BF"/>
        </w:rPr>
        <w:t xml:space="preserve">10393 SAN DIEGO MISSION RD #100 SAN DIEGO, CA 92108-2134 </w:t>
      </w:r>
    </w:p>
    <w:p w:rsidR="008F7177" w:rsidRPr="008F7177" w:rsidRDefault="008F7177" w:rsidP="008F7177">
      <w:pPr>
        <w:pStyle w:val="Header"/>
        <w:tabs>
          <w:tab w:val="clear" w:pos="4680"/>
          <w:tab w:val="clear" w:pos="9360"/>
          <w:tab w:val="left" w:pos="3525"/>
        </w:tabs>
        <w:jc w:val="center"/>
        <w:rPr>
          <w:i/>
          <w:color w:val="323E4F" w:themeColor="text2" w:themeShade="BF"/>
        </w:rPr>
      </w:pPr>
      <w:r w:rsidRPr="008F7177">
        <w:rPr>
          <w:i/>
          <w:color w:val="323E4F" w:themeColor="text2" w:themeShade="BF"/>
        </w:rPr>
        <w:t>PHONE: (619) 283-4411 FAX: (619) 282-7659</w:t>
      </w:r>
    </w:p>
    <w:p w:rsidR="008F7177" w:rsidRDefault="008F7177" w:rsidP="00D822A0">
      <w:pPr>
        <w:tabs>
          <w:tab w:val="left" w:pos="6300"/>
        </w:tabs>
        <w:jc w:val="center"/>
        <w:rPr>
          <w:b/>
          <w:sz w:val="18"/>
          <w:szCs w:val="18"/>
        </w:rPr>
      </w:pPr>
    </w:p>
    <w:p w:rsidR="008A2C50" w:rsidRPr="008A2C50" w:rsidRDefault="008A2C50" w:rsidP="008A2C50">
      <w:pPr>
        <w:pStyle w:val="Footer"/>
        <w:tabs>
          <w:tab w:val="clear" w:pos="4680"/>
          <w:tab w:val="clear" w:pos="9360"/>
          <w:tab w:val="left" w:pos="3285"/>
        </w:tabs>
        <w:rPr>
          <w:color w:val="323E4F" w:themeColor="text2" w:themeShade="BF"/>
        </w:rPr>
      </w:pPr>
    </w:p>
    <w:p w:rsidR="00F47739" w:rsidRDefault="00F47739" w:rsidP="00D822A0">
      <w:pPr>
        <w:tabs>
          <w:tab w:val="left" w:pos="6300"/>
        </w:tabs>
        <w:jc w:val="center"/>
        <w:rPr>
          <w:b/>
          <w:sz w:val="18"/>
          <w:szCs w:val="18"/>
        </w:rPr>
      </w:pPr>
    </w:p>
    <w:p w:rsidR="00F47739" w:rsidRDefault="00F47739" w:rsidP="00D822A0">
      <w:pPr>
        <w:tabs>
          <w:tab w:val="left" w:pos="6300"/>
        </w:tabs>
        <w:jc w:val="center"/>
        <w:rPr>
          <w:b/>
          <w:sz w:val="18"/>
          <w:szCs w:val="18"/>
        </w:rPr>
      </w:pPr>
    </w:p>
    <w:p w:rsidR="00F47739" w:rsidRDefault="00F47739" w:rsidP="00D822A0">
      <w:pPr>
        <w:tabs>
          <w:tab w:val="left" w:pos="6300"/>
        </w:tabs>
        <w:jc w:val="center"/>
        <w:rPr>
          <w:b/>
          <w:sz w:val="18"/>
          <w:szCs w:val="18"/>
        </w:rPr>
      </w:pPr>
    </w:p>
    <w:p w:rsidR="00F47739" w:rsidRDefault="00F47739" w:rsidP="00D822A0">
      <w:pPr>
        <w:tabs>
          <w:tab w:val="left" w:pos="6300"/>
        </w:tabs>
        <w:jc w:val="center"/>
        <w:rPr>
          <w:b/>
          <w:sz w:val="18"/>
          <w:szCs w:val="18"/>
        </w:rPr>
      </w:pPr>
    </w:p>
    <w:p w:rsidR="00F47739" w:rsidRDefault="00F47739" w:rsidP="00D822A0">
      <w:pPr>
        <w:tabs>
          <w:tab w:val="left" w:pos="6300"/>
        </w:tabs>
        <w:jc w:val="center"/>
        <w:rPr>
          <w:b/>
          <w:sz w:val="18"/>
          <w:szCs w:val="18"/>
        </w:rPr>
      </w:pPr>
    </w:p>
    <w:sectPr w:rsidR="00F47739" w:rsidSect="00E80348">
      <w:headerReference w:type="default" r:id="rId60"/>
      <w:pgSz w:w="12240" w:h="15840" w:code="1"/>
      <w:pgMar w:top="720" w:right="720" w:bottom="288"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47C" w:rsidRDefault="0047347C" w:rsidP="00D822A0">
      <w:pPr>
        <w:spacing w:after="0" w:line="240" w:lineRule="auto"/>
      </w:pPr>
      <w:r>
        <w:separator/>
      </w:r>
    </w:p>
  </w:endnote>
  <w:endnote w:type="continuationSeparator" w:id="0">
    <w:p w:rsidR="0047347C" w:rsidRDefault="0047347C" w:rsidP="00D8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47C" w:rsidRDefault="0047347C" w:rsidP="00D822A0">
      <w:pPr>
        <w:spacing w:after="0" w:line="240" w:lineRule="auto"/>
      </w:pPr>
      <w:r>
        <w:separator/>
      </w:r>
    </w:p>
  </w:footnote>
  <w:footnote w:type="continuationSeparator" w:id="0">
    <w:p w:rsidR="0047347C" w:rsidRDefault="0047347C" w:rsidP="00D82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66" w:rsidRDefault="005A7A66">
    <w:pPr>
      <w:pStyle w:val="Header"/>
    </w:pPr>
  </w:p>
  <w:p w:rsidR="005A7A66" w:rsidRPr="00695BC6" w:rsidRDefault="005A7A66" w:rsidP="00695BC6">
    <w:pPr>
      <w:tabs>
        <w:tab w:val="left" w:pos="6300"/>
      </w:tabs>
      <w:rPr>
        <w:color w:val="323E4F" w:themeColor="text2" w:themeShade="BF"/>
        <w:sz w:val="32"/>
        <w:szCs w:val="32"/>
      </w:rPr>
    </w:pPr>
    <w:r>
      <w:rPr>
        <w:noProof/>
      </w:rPr>
      <w:drawing>
        <wp:inline distT="0" distB="0" distL="0" distR="0" wp14:anchorId="001C24D2" wp14:editId="52BD2983">
          <wp:extent cx="514350" cy="470942"/>
          <wp:effectExtent l="0" t="0" r="0" b="5715"/>
          <wp:docPr id="1" name="Picture 3" descr="SDEA Logo blk n white 09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DEA Logo blk n white 0909.gif"/>
                  <pic:cNvPicPr>
                    <a:picLocks noChangeAspect="1"/>
                  </pic:cNvPicPr>
                </pic:nvPicPr>
                <pic:blipFill>
                  <a:blip r:embed="rId1" cstate="print"/>
                  <a:stretch>
                    <a:fillRect/>
                  </a:stretch>
                </pic:blipFill>
                <pic:spPr>
                  <a:xfrm>
                    <a:off x="0" y="0"/>
                    <a:ext cx="533461" cy="488440"/>
                  </a:xfrm>
                  <a:prstGeom prst="rect">
                    <a:avLst/>
                  </a:prstGeom>
                </pic:spPr>
              </pic:pic>
            </a:graphicData>
          </a:graphic>
        </wp:inline>
      </w:drawing>
    </w:r>
    <w:r w:rsidRPr="0033385F">
      <w:rPr>
        <w:b/>
        <w:sz w:val="44"/>
        <w:szCs w:val="44"/>
      </w:rPr>
      <w:t xml:space="preserve"> </w:t>
    </w:r>
    <w:r>
      <w:rPr>
        <w:b/>
        <w:sz w:val="44"/>
        <w:szCs w:val="44"/>
      </w:rPr>
      <w:t xml:space="preserve">                    </w:t>
    </w:r>
    <w:r w:rsidRPr="00CC2A35">
      <w:rPr>
        <w:b/>
        <w:color w:val="323E4F" w:themeColor="text2" w:themeShade="BF"/>
        <w:sz w:val="32"/>
        <w:szCs w:val="32"/>
      </w:rPr>
      <w:t>MEMBERSHIP DUES FORM 2016-2017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90188"/>
    <w:multiLevelType w:val="hybridMultilevel"/>
    <w:tmpl w:val="875C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A0"/>
    <w:rsid w:val="000130EE"/>
    <w:rsid w:val="00020C47"/>
    <w:rsid w:val="00072A2E"/>
    <w:rsid w:val="000B529B"/>
    <w:rsid w:val="000C1A50"/>
    <w:rsid w:val="00125D34"/>
    <w:rsid w:val="00152B65"/>
    <w:rsid w:val="001A6C9A"/>
    <w:rsid w:val="0026665F"/>
    <w:rsid w:val="002A7504"/>
    <w:rsid w:val="002B5C57"/>
    <w:rsid w:val="002E57EB"/>
    <w:rsid w:val="00310A77"/>
    <w:rsid w:val="00311C8C"/>
    <w:rsid w:val="0033385F"/>
    <w:rsid w:val="0036470D"/>
    <w:rsid w:val="0037637E"/>
    <w:rsid w:val="003817C5"/>
    <w:rsid w:val="003D2338"/>
    <w:rsid w:val="003F2563"/>
    <w:rsid w:val="00443D7C"/>
    <w:rsid w:val="00446067"/>
    <w:rsid w:val="00453F3B"/>
    <w:rsid w:val="0046205A"/>
    <w:rsid w:val="0047347C"/>
    <w:rsid w:val="00483193"/>
    <w:rsid w:val="004853AA"/>
    <w:rsid w:val="004B1E53"/>
    <w:rsid w:val="004C4EB8"/>
    <w:rsid w:val="005657D4"/>
    <w:rsid w:val="005A6AAF"/>
    <w:rsid w:val="005A7A66"/>
    <w:rsid w:val="005D049E"/>
    <w:rsid w:val="00663E5F"/>
    <w:rsid w:val="0066597A"/>
    <w:rsid w:val="00695BC6"/>
    <w:rsid w:val="00697824"/>
    <w:rsid w:val="00711D9C"/>
    <w:rsid w:val="00715D65"/>
    <w:rsid w:val="00746D14"/>
    <w:rsid w:val="00756C23"/>
    <w:rsid w:val="00775F37"/>
    <w:rsid w:val="0078369F"/>
    <w:rsid w:val="007B0669"/>
    <w:rsid w:val="007D3269"/>
    <w:rsid w:val="007F180E"/>
    <w:rsid w:val="0084187C"/>
    <w:rsid w:val="00850F43"/>
    <w:rsid w:val="0086248C"/>
    <w:rsid w:val="00874C4D"/>
    <w:rsid w:val="00877EBE"/>
    <w:rsid w:val="0089440D"/>
    <w:rsid w:val="00896AAF"/>
    <w:rsid w:val="008A2C50"/>
    <w:rsid w:val="008B007F"/>
    <w:rsid w:val="008F7177"/>
    <w:rsid w:val="00933EE2"/>
    <w:rsid w:val="009D1D2B"/>
    <w:rsid w:val="00A8706C"/>
    <w:rsid w:val="00AC5545"/>
    <w:rsid w:val="00AD45E5"/>
    <w:rsid w:val="00B051DC"/>
    <w:rsid w:val="00B115CF"/>
    <w:rsid w:val="00B2780F"/>
    <w:rsid w:val="00B842CA"/>
    <w:rsid w:val="00BA16B1"/>
    <w:rsid w:val="00BC1BD0"/>
    <w:rsid w:val="00C005E2"/>
    <w:rsid w:val="00C41DD1"/>
    <w:rsid w:val="00C47D7D"/>
    <w:rsid w:val="00C517F2"/>
    <w:rsid w:val="00C53F89"/>
    <w:rsid w:val="00CA2DE3"/>
    <w:rsid w:val="00CC2A35"/>
    <w:rsid w:val="00D313DF"/>
    <w:rsid w:val="00D347B5"/>
    <w:rsid w:val="00D67E91"/>
    <w:rsid w:val="00D709AD"/>
    <w:rsid w:val="00D822A0"/>
    <w:rsid w:val="00DA42AC"/>
    <w:rsid w:val="00DE5F31"/>
    <w:rsid w:val="00DF7241"/>
    <w:rsid w:val="00E43500"/>
    <w:rsid w:val="00E612D1"/>
    <w:rsid w:val="00E80348"/>
    <w:rsid w:val="00ED4EE9"/>
    <w:rsid w:val="00ED4F4D"/>
    <w:rsid w:val="00EF0445"/>
    <w:rsid w:val="00F37B4A"/>
    <w:rsid w:val="00F47739"/>
    <w:rsid w:val="00FB3517"/>
    <w:rsid w:val="00FE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713811-C38A-479F-9A48-5B058247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A0"/>
  </w:style>
  <w:style w:type="paragraph" w:styleId="Footer">
    <w:name w:val="footer"/>
    <w:basedOn w:val="Normal"/>
    <w:link w:val="FooterChar"/>
    <w:uiPriority w:val="99"/>
    <w:unhideWhenUsed/>
    <w:rsid w:val="00D8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A0"/>
  </w:style>
  <w:style w:type="table" w:styleId="TableGrid">
    <w:name w:val="Table Grid"/>
    <w:basedOn w:val="TableNormal"/>
    <w:uiPriority w:val="39"/>
    <w:rsid w:val="00D8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563"/>
    <w:pPr>
      <w:ind w:left="720"/>
      <w:contextualSpacing/>
    </w:pPr>
  </w:style>
  <w:style w:type="paragraph" w:styleId="BalloonText">
    <w:name w:val="Balloon Text"/>
    <w:basedOn w:val="Normal"/>
    <w:link w:val="BalloonTextChar"/>
    <w:uiPriority w:val="99"/>
    <w:semiHidden/>
    <w:unhideWhenUsed/>
    <w:rsid w:val="007F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0E"/>
    <w:rPr>
      <w:rFonts w:ascii="Segoe UI" w:hAnsi="Segoe UI" w:cs="Segoe UI"/>
      <w:sz w:val="18"/>
      <w:szCs w:val="18"/>
    </w:rPr>
  </w:style>
  <w:style w:type="paragraph" w:styleId="NoSpacing">
    <w:name w:val="No Spacing"/>
    <w:link w:val="NoSpacingChar"/>
    <w:uiPriority w:val="1"/>
    <w:qFormat/>
    <w:rsid w:val="00A8706C"/>
    <w:pPr>
      <w:spacing w:after="0" w:line="240" w:lineRule="auto"/>
    </w:pPr>
    <w:rPr>
      <w:rFonts w:eastAsiaTheme="minorEastAsia"/>
    </w:rPr>
  </w:style>
  <w:style w:type="character" w:customStyle="1" w:styleId="NoSpacingChar">
    <w:name w:val="No Spacing Char"/>
    <w:basedOn w:val="DefaultParagraphFont"/>
    <w:link w:val="NoSpacing"/>
    <w:uiPriority w:val="1"/>
    <w:rsid w:val="00A8706C"/>
    <w:rPr>
      <w:rFonts w:eastAsiaTheme="minorEastAsia"/>
    </w:rPr>
  </w:style>
  <w:style w:type="paragraph" w:styleId="Subtitle">
    <w:name w:val="Subtitle"/>
    <w:basedOn w:val="Normal"/>
    <w:next w:val="Normal"/>
    <w:link w:val="SubtitleChar"/>
    <w:uiPriority w:val="11"/>
    <w:qFormat/>
    <w:rsid w:val="008A2C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2C50"/>
    <w:rPr>
      <w:rFonts w:eastAsiaTheme="minorEastAsia"/>
      <w:color w:val="5A5A5A" w:themeColor="text1" w:themeTint="A5"/>
      <w:spacing w:val="15"/>
    </w:rPr>
  </w:style>
  <w:style w:type="character" w:styleId="PlaceholderText">
    <w:name w:val="Placeholder Text"/>
    <w:basedOn w:val="DefaultParagraphFont"/>
    <w:uiPriority w:val="99"/>
    <w:semiHidden/>
    <w:rsid w:val="00896A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318">
      <w:bodyDiv w:val="1"/>
      <w:marLeft w:val="0"/>
      <w:marRight w:val="0"/>
      <w:marTop w:val="0"/>
      <w:marBottom w:val="0"/>
      <w:divBdr>
        <w:top w:val="none" w:sz="0" w:space="0" w:color="auto"/>
        <w:left w:val="none" w:sz="0" w:space="0" w:color="auto"/>
        <w:bottom w:val="none" w:sz="0" w:space="0" w:color="auto"/>
        <w:right w:val="none" w:sz="0" w:space="0" w:color="auto"/>
      </w:divBdr>
    </w:div>
    <w:div w:id="316108970">
      <w:bodyDiv w:val="1"/>
      <w:marLeft w:val="0"/>
      <w:marRight w:val="0"/>
      <w:marTop w:val="0"/>
      <w:marBottom w:val="0"/>
      <w:divBdr>
        <w:top w:val="none" w:sz="0" w:space="0" w:color="auto"/>
        <w:left w:val="none" w:sz="0" w:space="0" w:color="auto"/>
        <w:bottom w:val="none" w:sz="0" w:space="0" w:color="auto"/>
        <w:right w:val="none" w:sz="0" w:space="0" w:color="auto"/>
      </w:divBdr>
    </w:div>
    <w:div w:id="346297594">
      <w:bodyDiv w:val="1"/>
      <w:marLeft w:val="0"/>
      <w:marRight w:val="0"/>
      <w:marTop w:val="0"/>
      <w:marBottom w:val="0"/>
      <w:divBdr>
        <w:top w:val="none" w:sz="0" w:space="0" w:color="auto"/>
        <w:left w:val="none" w:sz="0" w:space="0" w:color="auto"/>
        <w:bottom w:val="none" w:sz="0" w:space="0" w:color="auto"/>
        <w:right w:val="none" w:sz="0" w:space="0" w:color="auto"/>
      </w:divBdr>
    </w:div>
    <w:div w:id="787701683">
      <w:bodyDiv w:val="1"/>
      <w:marLeft w:val="0"/>
      <w:marRight w:val="0"/>
      <w:marTop w:val="0"/>
      <w:marBottom w:val="0"/>
      <w:divBdr>
        <w:top w:val="none" w:sz="0" w:space="0" w:color="auto"/>
        <w:left w:val="none" w:sz="0" w:space="0" w:color="auto"/>
        <w:bottom w:val="none" w:sz="0" w:space="0" w:color="auto"/>
        <w:right w:val="none" w:sz="0" w:space="0" w:color="auto"/>
      </w:divBdr>
    </w:div>
    <w:div w:id="920219512">
      <w:bodyDiv w:val="1"/>
      <w:marLeft w:val="0"/>
      <w:marRight w:val="0"/>
      <w:marTop w:val="0"/>
      <w:marBottom w:val="0"/>
      <w:divBdr>
        <w:top w:val="none" w:sz="0" w:space="0" w:color="auto"/>
        <w:left w:val="none" w:sz="0" w:space="0" w:color="auto"/>
        <w:bottom w:val="none" w:sz="0" w:space="0" w:color="auto"/>
        <w:right w:val="none" w:sz="0" w:space="0" w:color="auto"/>
      </w:divBdr>
    </w:div>
    <w:div w:id="981540494">
      <w:bodyDiv w:val="1"/>
      <w:marLeft w:val="0"/>
      <w:marRight w:val="0"/>
      <w:marTop w:val="0"/>
      <w:marBottom w:val="0"/>
      <w:divBdr>
        <w:top w:val="none" w:sz="0" w:space="0" w:color="auto"/>
        <w:left w:val="none" w:sz="0" w:space="0" w:color="auto"/>
        <w:bottom w:val="none" w:sz="0" w:space="0" w:color="auto"/>
        <w:right w:val="none" w:sz="0" w:space="0" w:color="auto"/>
      </w:divBdr>
    </w:div>
    <w:div w:id="1222714231">
      <w:bodyDiv w:val="1"/>
      <w:marLeft w:val="0"/>
      <w:marRight w:val="0"/>
      <w:marTop w:val="0"/>
      <w:marBottom w:val="0"/>
      <w:divBdr>
        <w:top w:val="none" w:sz="0" w:space="0" w:color="auto"/>
        <w:left w:val="none" w:sz="0" w:space="0" w:color="auto"/>
        <w:bottom w:val="none" w:sz="0" w:space="0" w:color="auto"/>
        <w:right w:val="none" w:sz="0" w:space="0" w:color="auto"/>
      </w:divBdr>
    </w:div>
    <w:div w:id="1524050487">
      <w:bodyDiv w:val="1"/>
      <w:marLeft w:val="0"/>
      <w:marRight w:val="0"/>
      <w:marTop w:val="0"/>
      <w:marBottom w:val="0"/>
      <w:divBdr>
        <w:top w:val="none" w:sz="0" w:space="0" w:color="auto"/>
        <w:left w:val="none" w:sz="0" w:space="0" w:color="auto"/>
        <w:bottom w:val="none" w:sz="0" w:space="0" w:color="auto"/>
        <w:right w:val="none" w:sz="0" w:space="0" w:color="auto"/>
      </w:divBdr>
    </w:div>
    <w:div w:id="1668941379">
      <w:bodyDiv w:val="1"/>
      <w:marLeft w:val="0"/>
      <w:marRight w:val="0"/>
      <w:marTop w:val="0"/>
      <w:marBottom w:val="0"/>
      <w:divBdr>
        <w:top w:val="none" w:sz="0" w:space="0" w:color="auto"/>
        <w:left w:val="none" w:sz="0" w:space="0" w:color="auto"/>
        <w:bottom w:val="none" w:sz="0" w:space="0" w:color="auto"/>
        <w:right w:val="none" w:sz="0" w:space="0" w:color="auto"/>
      </w:divBdr>
    </w:div>
    <w:div w:id="1676422187">
      <w:bodyDiv w:val="1"/>
      <w:marLeft w:val="0"/>
      <w:marRight w:val="0"/>
      <w:marTop w:val="0"/>
      <w:marBottom w:val="0"/>
      <w:divBdr>
        <w:top w:val="none" w:sz="0" w:space="0" w:color="auto"/>
        <w:left w:val="none" w:sz="0" w:space="0" w:color="auto"/>
        <w:bottom w:val="none" w:sz="0" w:space="0" w:color="auto"/>
        <w:right w:val="none" w:sz="0" w:space="0" w:color="auto"/>
      </w:divBdr>
    </w:div>
    <w:div w:id="1692413021">
      <w:bodyDiv w:val="1"/>
      <w:marLeft w:val="0"/>
      <w:marRight w:val="0"/>
      <w:marTop w:val="0"/>
      <w:marBottom w:val="0"/>
      <w:divBdr>
        <w:top w:val="none" w:sz="0" w:space="0" w:color="auto"/>
        <w:left w:val="none" w:sz="0" w:space="0" w:color="auto"/>
        <w:bottom w:val="none" w:sz="0" w:space="0" w:color="auto"/>
        <w:right w:val="none" w:sz="0" w:space="0" w:color="auto"/>
      </w:divBdr>
    </w:div>
    <w:div w:id="1932085051">
      <w:bodyDiv w:val="1"/>
      <w:marLeft w:val="0"/>
      <w:marRight w:val="0"/>
      <w:marTop w:val="0"/>
      <w:marBottom w:val="0"/>
      <w:divBdr>
        <w:top w:val="none" w:sz="0" w:space="0" w:color="auto"/>
        <w:left w:val="none" w:sz="0" w:space="0" w:color="auto"/>
        <w:bottom w:val="none" w:sz="0" w:space="0" w:color="auto"/>
        <w:right w:val="none" w:sz="0" w:space="0" w:color="auto"/>
      </w:divBdr>
    </w:div>
    <w:div w:id="2018579648">
      <w:bodyDiv w:val="1"/>
      <w:marLeft w:val="0"/>
      <w:marRight w:val="0"/>
      <w:marTop w:val="0"/>
      <w:marBottom w:val="0"/>
      <w:divBdr>
        <w:top w:val="none" w:sz="0" w:space="0" w:color="auto"/>
        <w:left w:val="none" w:sz="0" w:space="0" w:color="auto"/>
        <w:bottom w:val="none" w:sz="0" w:space="0" w:color="auto"/>
        <w:right w:val="none" w:sz="0" w:space="0" w:color="auto"/>
      </w:divBdr>
    </w:div>
    <w:div w:id="20343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9.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21.xml"/><Relationship Id="rId47" Type="http://schemas.openxmlformats.org/officeDocument/2006/relationships/image" Target="media/image17.wmf"/><Relationship Id="rId50" Type="http://schemas.openxmlformats.org/officeDocument/2006/relationships/control" Target="activeX/activeX26.xml"/><Relationship Id="rId55" Type="http://schemas.openxmlformats.org/officeDocument/2006/relationships/control" Target="activeX/activeX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4.wmf"/><Relationship Id="rId54" Type="http://schemas.openxmlformats.org/officeDocument/2006/relationships/image" Target="media/image19.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image" Target="media/image16.wmf"/><Relationship Id="rId53" Type="http://schemas.openxmlformats.org/officeDocument/2006/relationships/control" Target="activeX/activeX28.xml"/><Relationship Id="rId58"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3.wmf"/><Relationship Id="rId49" Type="http://schemas.openxmlformats.org/officeDocument/2006/relationships/control" Target="activeX/activeX25.xml"/><Relationship Id="rId57" Type="http://schemas.openxmlformats.org/officeDocument/2006/relationships/control" Target="activeX/activeX30.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22.xml"/><Relationship Id="rId52" Type="http://schemas.openxmlformats.org/officeDocument/2006/relationships/image" Target="media/image18.w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image" Target="media/image15.wmf"/><Relationship Id="rId48" Type="http://schemas.openxmlformats.org/officeDocument/2006/relationships/control" Target="activeX/activeX24.xml"/><Relationship Id="rId56"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control" Target="activeX/activeX27.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control" Target="activeX/activeX23.xml"/><Relationship Id="rId59" Type="http://schemas.openxmlformats.org/officeDocument/2006/relationships/control" Target="activeX/activeX31.xml"/></Relationships>
</file>

<file path=word/_rels/header1.xml.rels><?xml version="1.0" encoding="UTF-8" standalone="yes"?>
<Relationships xmlns="http://schemas.openxmlformats.org/package/2006/relationships"><Relationship Id="rId1" Type="http://schemas.openxmlformats.org/officeDocument/2006/relationships/image" Target="media/image2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4527-D778-4BA7-92ED-3BE2ED52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Chandroo</dc:creator>
  <cp:keywords/>
  <dc:description/>
  <cp:lastModifiedBy>Rafal Dobrowolski</cp:lastModifiedBy>
  <cp:revision>2</cp:revision>
  <cp:lastPrinted>2017-03-08T00:50:00Z</cp:lastPrinted>
  <dcterms:created xsi:type="dcterms:W3CDTF">2017-03-08T00:51:00Z</dcterms:created>
  <dcterms:modified xsi:type="dcterms:W3CDTF">2017-03-08T00:51:00Z</dcterms:modified>
</cp:coreProperties>
</file>